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F250F2" w14:textId="6ACBE2E2" w:rsidR="00F644BB" w:rsidRDefault="00F644BB" w:rsidP="005467AE">
      <w:pPr>
        <w:pStyle w:val="Heading1"/>
        <w:spacing w:line="240" w:lineRule="auto"/>
      </w:pPr>
      <w:r>
        <w:rPr>
          <w:noProof/>
          <w14:ligatures w14:val="standardContextual"/>
        </w:rPr>
        <w:drawing>
          <wp:inline distT="0" distB="0" distL="0" distR="0" wp14:anchorId="2ACBE9B2" wp14:editId="6B7A7255">
            <wp:extent cx="3435350" cy="1073547"/>
            <wp:effectExtent l="0" t="0" r="0" b="0"/>
            <wp:docPr id="743906335" name="Picture 1" descr="Logo. Academic Senate for California Community Colleges Open Educational Resources Initi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3906335" name="Picture 1" descr="Logo. Academic Senate for California Community Colleges Open Educational Resources Initiative."/>
                    <pic:cNvPicPr/>
                  </pic:nvPicPr>
                  <pic:blipFill>
                    <a:blip r:embed="rId5">
                      <a:extLst>
                        <a:ext uri="{28A0092B-C50C-407E-A947-70E740481C1C}">
                          <a14:useLocalDpi xmlns:a14="http://schemas.microsoft.com/office/drawing/2010/main" val="0"/>
                        </a:ext>
                      </a:extLst>
                    </a:blip>
                    <a:stretch>
                      <a:fillRect/>
                    </a:stretch>
                  </pic:blipFill>
                  <pic:spPr>
                    <a:xfrm>
                      <a:off x="0" y="0"/>
                      <a:ext cx="3452905" cy="1079033"/>
                    </a:xfrm>
                    <a:prstGeom prst="rect">
                      <a:avLst/>
                    </a:prstGeom>
                  </pic:spPr>
                </pic:pic>
              </a:graphicData>
            </a:graphic>
          </wp:inline>
        </w:drawing>
      </w:r>
    </w:p>
    <w:p w14:paraId="2072EA27" w14:textId="49F9E7E5" w:rsidR="005467AE" w:rsidRPr="005467AE" w:rsidRDefault="005467AE" w:rsidP="005467AE">
      <w:pPr>
        <w:pStyle w:val="Heading1"/>
        <w:spacing w:line="240" w:lineRule="auto"/>
      </w:pPr>
      <w:bookmarkStart w:id="0" w:name="ASCCC_OERI_February_2024_OER_Liaison_New"/>
      <w:bookmarkEnd w:id="0"/>
      <w:r w:rsidRPr="005467AE">
        <w:t xml:space="preserve">ASCCC OERI </w:t>
      </w:r>
      <w:r w:rsidR="00EB1396">
        <w:t>April</w:t>
      </w:r>
      <w:r w:rsidRPr="005467AE">
        <w:t xml:space="preserve"> 2024 OER Liaison Newsletter</w:t>
      </w:r>
    </w:p>
    <w:p w14:paraId="3A8AEFA7" w14:textId="77777777" w:rsidR="004C342F" w:rsidRDefault="004C342F" w:rsidP="004C342F">
      <w:pPr>
        <w:rPr>
          <w:rFonts w:ascii="Arial" w:hAnsi="Arial"/>
        </w:rPr>
      </w:pPr>
      <w:bookmarkStart w:id="1" w:name="•_OER_Liaison_Expectations_–_Spring_2024"/>
      <w:bookmarkEnd w:id="1"/>
    </w:p>
    <w:p w14:paraId="5A21ACDE" w14:textId="19ABF669" w:rsidR="004C342F" w:rsidRPr="000A649E" w:rsidRDefault="004C342F" w:rsidP="004C342F">
      <w:pPr>
        <w:rPr>
          <w:rFonts w:ascii="Arial" w:hAnsi="Arial"/>
        </w:rPr>
      </w:pPr>
      <w:r w:rsidRPr="000A649E">
        <w:rPr>
          <w:rFonts w:ascii="Arial" w:hAnsi="Arial"/>
        </w:rPr>
        <w:t xml:space="preserve">As the end of the term rapidly approaches, </w:t>
      </w:r>
      <w:r>
        <w:rPr>
          <w:rFonts w:ascii="Arial" w:hAnsi="Arial"/>
        </w:rPr>
        <w:t xml:space="preserve">the OERI is updating its collections of curated OER, scheduling webinars informed by the ongoing OER work of the colleges and the convening of the ZTC Collaboration Cohorts, working with the teams of faculty who are completing their projects from RFP </w:t>
      </w:r>
      <w:r w:rsidR="0028428C">
        <w:rPr>
          <w:rFonts w:ascii="Arial" w:hAnsi="Arial"/>
        </w:rPr>
        <w:t>V</w:t>
      </w:r>
      <w:r>
        <w:rPr>
          <w:rFonts w:ascii="Arial" w:hAnsi="Arial"/>
        </w:rPr>
        <w:t xml:space="preserve">, and planning </w:t>
      </w:r>
      <w:r w:rsidR="00212676">
        <w:rPr>
          <w:rFonts w:ascii="Arial" w:hAnsi="Arial"/>
        </w:rPr>
        <w:t xml:space="preserve">the </w:t>
      </w:r>
      <w:r>
        <w:rPr>
          <w:rFonts w:ascii="Arial" w:hAnsi="Arial"/>
        </w:rPr>
        <w:t>summer schedule. We know it’s a busy time for everyone and hope to see you at our upcoming events.</w:t>
      </w:r>
      <w:r w:rsidR="00FF3B93">
        <w:rPr>
          <w:rFonts w:ascii="Arial" w:hAnsi="Arial"/>
        </w:rPr>
        <w:t xml:space="preserve"> </w:t>
      </w:r>
      <w:r>
        <w:rPr>
          <w:rFonts w:ascii="Arial" w:hAnsi="Arial"/>
        </w:rPr>
        <w:t>Please note that the 2</w:t>
      </w:r>
      <w:r w:rsidRPr="000A649E">
        <w:rPr>
          <w:rFonts w:ascii="Arial" w:hAnsi="Arial"/>
          <w:vertAlign w:val="superscript"/>
        </w:rPr>
        <w:t>nd</w:t>
      </w:r>
      <w:r>
        <w:rPr>
          <w:rFonts w:ascii="Arial" w:hAnsi="Arial"/>
        </w:rPr>
        <w:t xml:space="preserve"> Friday Forum for April is scheduled for April 26 so as to not conflict with the ASCCC Spring Plenary. The focus of the webinar on the 26</w:t>
      </w:r>
      <w:r w:rsidRPr="000A649E">
        <w:rPr>
          <w:rFonts w:ascii="Arial" w:hAnsi="Arial"/>
          <w:vertAlign w:val="superscript"/>
        </w:rPr>
        <w:t>th</w:t>
      </w:r>
      <w:r>
        <w:rPr>
          <w:rFonts w:ascii="Arial" w:hAnsi="Arial"/>
        </w:rPr>
        <w:t xml:space="preserve"> is the next phases of ZTC funding and it will consist of a one-hour presentation followed by an additional hour for questions. </w:t>
      </w:r>
      <w:r>
        <w:rPr>
          <w:rFonts w:ascii="Arial" w:hAnsi="Arial"/>
        </w:rPr>
        <w:br/>
      </w:r>
    </w:p>
    <w:p w14:paraId="56FB2F3D" w14:textId="7C826FB3" w:rsidR="005467AE" w:rsidRPr="005467AE" w:rsidRDefault="00EA3433" w:rsidP="005467AE">
      <w:pPr>
        <w:pStyle w:val="Heading2"/>
        <w:jc w:val="center"/>
      </w:pPr>
      <w:r w:rsidRPr="005467AE">
        <w:t>•</w:t>
      </w:r>
      <w:r>
        <w:t xml:space="preserve"> </w:t>
      </w:r>
      <w:r w:rsidR="005467AE" w:rsidRPr="005467AE">
        <w:t xml:space="preserve">OER Liaison </w:t>
      </w:r>
      <w:r>
        <w:t>Activit</w:t>
      </w:r>
      <w:r w:rsidR="00BD2C20">
        <w:t>i</w:t>
      </w:r>
      <w:r>
        <w:t>es for</w:t>
      </w:r>
      <w:r w:rsidR="005467AE" w:rsidRPr="005467AE">
        <w:t xml:space="preserve"> Spring 2024 </w:t>
      </w:r>
      <w:r>
        <w:t xml:space="preserve">– Due May 10 </w:t>
      </w:r>
      <w:r w:rsidR="005467AE" w:rsidRPr="005467AE">
        <w:t>•</w:t>
      </w:r>
    </w:p>
    <w:p w14:paraId="7D500C93" w14:textId="77777777" w:rsidR="005467AE" w:rsidRPr="005467AE" w:rsidRDefault="005467AE" w:rsidP="009F731F">
      <w:pPr>
        <w:kinsoku w:val="0"/>
        <w:overflowPunct w:val="0"/>
        <w:autoSpaceDE w:val="0"/>
        <w:autoSpaceDN w:val="0"/>
        <w:adjustRightInd w:val="0"/>
        <w:spacing w:before="276"/>
        <w:ind w:left="139"/>
        <w:rPr>
          <w:rFonts w:ascii="Arial" w:hAnsi="Arial" w:cs="Arial"/>
          <w:color w:val="000000"/>
        </w:rPr>
      </w:pPr>
      <w:r w:rsidRPr="005467AE">
        <w:rPr>
          <w:rFonts w:ascii="Arial" w:hAnsi="Arial" w:cs="Arial"/>
        </w:rPr>
        <w:t>Your</w:t>
      </w:r>
      <w:r w:rsidRPr="005467AE">
        <w:rPr>
          <w:rFonts w:ascii="Arial" w:hAnsi="Arial" w:cs="Arial"/>
          <w:spacing w:val="-1"/>
        </w:rPr>
        <w:t xml:space="preserve"> </w:t>
      </w:r>
      <w:hyperlink r:id="rId6" w:history="1">
        <w:r w:rsidRPr="005467AE">
          <w:rPr>
            <w:rFonts w:ascii="Arial" w:hAnsi="Arial" w:cs="Arial"/>
            <w:color w:val="0562C1"/>
            <w:u w:val="single"/>
          </w:rPr>
          <w:t>Spring</w:t>
        </w:r>
        <w:r w:rsidRPr="005467AE">
          <w:rPr>
            <w:rFonts w:ascii="Arial" w:hAnsi="Arial" w:cs="Arial"/>
            <w:color w:val="0562C1"/>
            <w:spacing w:val="-1"/>
            <w:u w:val="single"/>
          </w:rPr>
          <w:t xml:space="preserve"> </w:t>
        </w:r>
        <w:r w:rsidRPr="005467AE">
          <w:rPr>
            <w:rFonts w:ascii="Arial" w:hAnsi="Arial" w:cs="Arial"/>
            <w:color w:val="0562C1"/>
            <w:u w:val="single"/>
          </w:rPr>
          <w:t>2024</w:t>
        </w:r>
        <w:r w:rsidRPr="005467AE">
          <w:rPr>
            <w:rFonts w:ascii="Arial" w:hAnsi="Arial" w:cs="Arial"/>
            <w:color w:val="0562C1"/>
            <w:spacing w:val="-1"/>
            <w:u w:val="single"/>
          </w:rPr>
          <w:t xml:space="preserve"> </w:t>
        </w:r>
        <w:r w:rsidRPr="005467AE">
          <w:rPr>
            <w:rFonts w:ascii="Arial" w:hAnsi="Arial" w:cs="Arial"/>
            <w:color w:val="0562C1"/>
            <w:u w:val="single"/>
          </w:rPr>
          <w:t>OER</w:t>
        </w:r>
        <w:r w:rsidRPr="005467AE">
          <w:rPr>
            <w:rFonts w:ascii="Arial" w:hAnsi="Arial" w:cs="Arial"/>
            <w:color w:val="0562C1"/>
            <w:spacing w:val="-1"/>
            <w:u w:val="single"/>
          </w:rPr>
          <w:t xml:space="preserve"> </w:t>
        </w:r>
        <w:r w:rsidRPr="005467AE">
          <w:rPr>
            <w:rFonts w:ascii="Arial" w:hAnsi="Arial" w:cs="Arial"/>
            <w:color w:val="0562C1"/>
            <w:u w:val="single"/>
          </w:rPr>
          <w:t>Liaisons</w:t>
        </w:r>
        <w:r w:rsidRPr="005467AE">
          <w:rPr>
            <w:rFonts w:ascii="Arial" w:hAnsi="Arial" w:cs="Arial"/>
            <w:color w:val="0562C1"/>
            <w:spacing w:val="-1"/>
            <w:u w:val="single"/>
          </w:rPr>
          <w:t xml:space="preserve"> </w:t>
        </w:r>
        <w:r w:rsidRPr="005467AE">
          <w:rPr>
            <w:rFonts w:ascii="Arial" w:hAnsi="Arial" w:cs="Arial"/>
            <w:color w:val="0562C1"/>
            <w:u w:val="single"/>
          </w:rPr>
          <w:t>(OERL) activities</w:t>
        </w:r>
      </w:hyperlink>
      <w:r w:rsidRPr="005467AE">
        <w:rPr>
          <w:rFonts w:ascii="Arial" w:hAnsi="Arial" w:cs="Arial"/>
          <w:color w:val="0562C1"/>
          <w:spacing w:val="-1"/>
        </w:rPr>
        <w:t xml:space="preserve"> </w:t>
      </w:r>
      <w:r w:rsidRPr="005467AE">
        <w:rPr>
          <w:rFonts w:ascii="Arial" w:hAnsi="Arial" w:cs="Arial"/>
          <w:color w:val="000000"/>
        </w:rPr>
        <w:t>will</w:t>
      </w:r>
      <w:r w:rsidRPr="005467AE">
        <w:rPr>
          <w:rFonts w:ascii="Arial" w:hAnsi="Arial" w:cs="Arial"/>
          <w:color w:val="000000"/>
          <w:spacing w:val="-1"/>
        </w:rPr>
        <w:t xml:space="preserve"> </w:t>
      </w:r>
      <w:r w:rsidRPr="005467AE">
        <w:rPr>
          <w:rFonts w:ascii="Arial" w:hAnsi="Arial" w:cs="Arial"/>
          <w:color w:val="000000"/>
        </w:rPr>
        <w:t>need</w:t>
      </w:r>
      <w:r w:rsidRPr="005467AE">
        <w:rPr>
          <w:rFonts w:ascii="Arial" w:hAnsi="Arial" w:cs="Arial"/>
          <w:color w:val="000000"/>
          <w:spacing w:val="-1"/>
        </w:rPr>
        <w:t xml:space="preserve"> </w:t>
      </w:r>
      <w:r w:rsidRPr="005467AE">
        <w:rPr>
          <w:rFonts w:ascii="Arial" w:hAnsi="Arial" w:cs="Arial"/>
          <w:color w:val="000000"/>
        </w:rPr>
        <w:t>to</w:t>
      </w:r>
      <w:r w:rsidRPr="005467AE">
        <w:rPr>
          <w:rFonts w:ascii="Arial" w:hAnsi="Arial" w:cs="Arial"/>
          <w:color w:val="000000"/>
          <w:spacing w:val="-1"/>
        </w:rPr>
        <w:t xml:space="preserve"> </w:t>
      </w:r>
      <w:r w:rsidRPr="005467AE">
        <w:rPr>
          <w:rFonts w:ascii="Arial" w:hAnsi="Arial" w:cs="Arial"/>
          <w:color w:val="000000"/>
        </w:rPr>
        <w:t>be</w:t>
      </w:r>
      <w:r w:rsidRPr="005467AE">
        <w:rPr>
          <w:rFonts w:ascii="Arial" w:hAnsi="Arial" w:cs="Arial"/>
          <w:color w:val="000000"/>
          <w:spacing w:val="-1"/>
        </w:rPr>
        <w:t xml:space="preserve"> </w:t>
      </w:r>
      <w:r w:rsidRPr="005467AE">
        <w:rPr>
          <w:rFonts w:ascii="Arial" w:hAnsi="Arial" w:cs="Arial"/>
          <w:color w:val="000000"/>
        </w:rPr>
        <w:t>completed</w:t>
      </w:r>
      <w:r w:rsidRPr="005467AE">
        <w:rPr>
          <w:rFonts w:ascii="Arial" w:hAnsi="Arial" w:cs="Arial"/>
          <w:color w:val="000000"/>
          <w:spacing w:val="-1"/>
        </w:rPr>
        <w:t xml:space="preserve"> </w:t>
      </w:r>
      <w:r w:rsidRPr="005467AE">
        <w:rPr>
          <w:rFonts w:ascii="Arial" w:hAnsi="Arial" w:cs="Arial"/>
          <w:color w:val="000000"/>
        </w:rPr>
        <w:t>and</w:t>
      </w:r>
      <w:r w:rsidRPr="005467AE">
        <w:rPr>
          <w:rFonts w:ascii="Arial" w:hAnsi="Arial" w:cs="Arial"/>
          <w:color w:val="000000"/>
          <w:spacing w:val="-2"/>
        </w:rPr>
        <w:t xml:space="preserve"> </w:t>
      </w:r>
      <w:r w:rsidRPr="005467AE">
        <w:rPr>
          <w:rFonts w:ascii="Arial" w:hAnsi="Arial" w:cs="Arial"/>
          <w:color w:val="000000"/>
        </w:rPr>
        <w:t>documented</w:t>
      </w:r>
      <w:r w:rsidRPr="005467AE">
        <w:rPr>
          <w:rFonts w:ascii="Arial" w:hAnsi="Arial" w:cs="Arial"/>
          <w:color w:val="000000"/>
          <w:spacing w:val="-1"/>
        </w:rPr>
        <w:t xml:space="preserve"> </w:t>
      </w:r>
      <w:r w:rsidRPr="005467AE">
        <w:rPr>
          <w:rFonts w:ascii="Arial" w:hAnsi="Arial" w:cs="Arial"/>
          <w:color w:val="000000"/>
        </w:rPr>
        <w:t>by</w:t>
      </w:r>
      <w:r w:rsidRPr="005467AE">
        <w:rPr>
          <w:rFonts w:ascii="Arial" w:hAnsi="Arial" w:cs="Arial"/>
          <w:color w:val="000000"/>
          <w:spacing w:val="-1"/>
        </w:rPr>
        <w:t xml:space="preserve"> </w:t>
      </w:r>
      <w:r w:rsidRPr="005467AE">
        <w:rPr>
          <w:rFonts w:ascii="Arial" w:hAnsi="Arial" w:cs="Arial"/>
          <w:color w:val="000000"/>
        </w:rPr>
        <w:t>Friday, May</w:t>
      </w:r>
      <w:r w:rsidRPr="005467AE">
        <w:rPr>
          <w:rFonts w:ascii="Arial" w:hAnsi="Arial" w:cs="Arial"/>
          <w:color w:val="000000"/>
          <w:spacing w:val="-1"/>
        </w:rPr>
        <w:t xml:space="preserve"> </w:t>
      </w:r>
      <w:r w:rsidRPr="005467AE">
        <w:rPr>
          <w:rFonts w:ascii="Arial" w:hAnsi="Arial" w:cs="Arial"/>
          <w:color w:val="000000"/>
        </w:rPr>
        <w:t>10,</w:t>
      </w:r>
      <w:r w:rsidRPr="005467AE">
        <w:rPr>
          <w:rFonts w:ascii="Arial" w:hAnsi="Arial" w:cs="Arial"/>
          <w:color w:val="000000"/>
          <w:spacing w:val="-2"/>
        </w:rPr>
        <w:t xml:space="preserve"> </w:t>
      </w:r>
      <w:r w:rsidRPr="005467AE">
        <w:rPr>
          <w:rFonts w:ascii="Arial" w:hAnsi="Arial" w:cs="Arial"/>
          <w:color w:val="000000"/>
        </w:rPr>
        <w:t>2024.</w:t>
      </w:r>
      <w:r w:rsidRPr="005467AE">
        <w:rPr>
          <w:rFonts w:ascii="Arial" w:hAnsi="Arial" w:cs="Arial"/>
          <w:color w:val="000000"/>
          <w:spacing w:val="-14"/>
        </w:rPr>
        <w:t xml:space="preserve"> </w:t>
      </w:r>
      <w:r w:rsidRPr="005467AE">
        <w:rPr>
          <w:rFonts w:ascii="Arial" w:hAnsi="Arial" w:cs="Arial"/>
          <w:color w:val="000000"/>
        </w:rPr>
        <w:t>Activities</w:t>
      </w:r>
      <w:r w:rsidRPr="005467AE">
        <w:rPr>
          <w:rFonts w:ascii="Arial" w:hAnsi="Arial" w:cs="Arial"/>
          <w:color w:val="000000"/>
          <w:spacing w:val="-1"/>
        </w:rPr>
        <w:t xml:space="preserve"> </w:t>
      </w:r>
      <w:r w:rsidRPr="005467AE">
        <w:rPr>
          <w:rFonts w:ascii="Arial" w:hAnsi="Arial" w:cs="Arial"/>
          <w:color w:val="000000"/>
        </w:rPr>
        <w:t>should</w:t>
      </w:r>
      <w:r w:rsidRPr="005467AE">
        <w:rPr>
          <w:rFonts w:ascii="Arial" w:hAnsi="Arial" w:cs="Arial"/>
          <w:color w:val="000000"/>
          <w:spacing w:val="-1"/>
        </w:rPr>
        <w:t xml:space="preserve"> </w:t>
      </w:r>
      <w:r w:rsidRPr="005467AE">
        <w:rPr>
          <w:rFonts w:ascii="Arial" w:hAnsi="Arial" w:cs="Arial"/>
          <w:color w:val="000000"/>
        </w:rPr>
        <w:t>be</w:t>
      </w:r>
      <w:r w:rsidRPr="005467AE">
        <w:rPr>
          <w:rFonts w:ascii="Arial" w:hAnsi="Arial" w:cs="Arial"/>
          <w:color w:val="000000"/>
          <w:spacing w:val="-1"/>
        </w:rPr>
        <w:t xml:space="preserve"> </w:t>
      </w:r>
      <w:r w:rsidRPr="005467AE">
        <w:rPr>
          <w:rFonts w:ascii="Arial" w:hAnsi="Arial" w:cs="Arial"/>
          <w:color w:val="000000"/>
        </w:rPr>
        <w:t>logged</w:t>
      </w:r>
      <w:r w:rsidRPr="005467AE">
        <w:rPr>
          <w:rFonts w:ascii="Arial" w:hAnsi="Arial" w:cs="Arial"/>
          <w:color w:val="000000"/>
          <w:spacing w:val="-1"/>
        </w:rPr>
        <w:t xml:space="preserve"> </w:t>
      </w:r>
      <w:r w:rsidRPr="005467AE">
        <w:rPr>
          <w:rFonts w:ascii="Arial" w:hAnsi="Arial" w:cs="Arial"/>
          <w:color w:val="000000"/>
        </w:rPr>
        <w:t>throughout the</w:t>
      </w:r>
      <w:r w:rsidRPr="005467AE">
        <w:rPr>
          <w:rFonts w:ascii="Arial" w:hAnsi="Arial" w:cs="Arial"/>
          <w:color w:val="000000"/>
          <w:spacing w:val="-1"/>
        </w:rPr>
        <w:t xml:space="preserve"> </w:t>
      </w:r>
      <w:r w:rsidRPr="005467AE">
        <w:rPr>
          <w:rFonts w:ascii="Arial" w:hAnsi="Arial" w:cs="Arial"/>
          <w:color w:val="000000"/>
        </w:rPr>
        <w:t>term</w:t>
      </w:r>
      <w:r w:rsidRPr="005467AE">
        <w:rPr>
          <w:rFonts w:ascii="Arial" w:hAnsi="Arial" w:cs="Arial"/>
          <w:color w:val="000000"/>
          <w:spacing w:val="-1"/>
        </w:rPr>
        <w:t xml:space="preserve"> </w:t>
      </w:r>
      <w:r w:rsidRPr="005467AE">
        <w:rPr>
          <w:rFonts w:ascii="Arial" w:hAnsi="Arial" w:cs="Arial"/>
          <w:color w:val="000000"/>
        </w:rPr>
        <w:t>on</w:t>
      </w:r>
      <w:r w:rsidRPr="005467AE">
        <w:rPr>
          <w:rFonts w:ascii="Arial" w:hAnsi="Arial" w:cs="Arial"/>
          <w:color w:val="000000"/>
          <w:spacing w:val="-1"/>
        </w:rPr>
        <w:t xml:space="preserve"> </w:t>
      </w:r>
      <w:r w:rsidRPr="005467AE">
        <w:rPr>
          <w:rFonts w:ascii="Arial" w:hAnsi="Arial" w:cs="Arial"/>
          <w:color w:val="000000"/>
        </w:rPr>
        <w:t>the</w:t>
      </w:r>
      <w:r w:rsidRPr="005467AE">
        <w:rPr>
          <w:rFonts w:ascii="Arial" w:hAnsi="Arial" w:cs="Arial"/>
          <w:color w:val="000000"/>
          <w:spacing w:val="-1"/>
        </w:rPr>
        <w:t xml:space="preserve"> </w:t>
      </w:r>
      <w:hyperlink r:id="rId7" w:anchor="gid%3D52749986" w:history="1">
        <w:r w:rsidRPr="005467AE">
          <w:rPr>
            <w:rFonts w:ascii="Arial" w:hAnsi="Arial" w:cs="Arial"/>
            <w:color w:val="0562C1"/>
            <w:u w:val="single"/>
          </w:rPr>
          <w:t>Spring</w:t>
        </w:r>
        <w:r w:rsidRPr="005467AE">
          <w:rPr>
            <w:rFonts w:ascii="Arial" w:hAnsi="Arial" w:cs="Arial"/>
            <w:color w:val="0562C1"/>
            <w:spacing w:val="-1"/>
            <w:u w:val="single"/>
          </w:rPr>
          <w:t xml:space="preserve"> </w:t>
        </w:r>
        <w:r w:rsidRPr="005467AE">
          <w:rPr>
            <w:rFonts w:ascii="Arial" w:hAnsi="Arial" w:cs="Arial"/>
            <w:color w:val="0562C1"/>
            <w:u w:val="single"/>
          </w:rPr>
          <w:t>2024</w:t>
        </w:r>
        <w:r w:rsidRPr="005467AE">
          <w:rPr>
            <w:rFonts w:ascii="Arial" w:hAnsi="Arial" w:cs="Arial"/>
            <w:color w:val="0562C1"/>
            <w:spacing w:val="-1"/>
            <w:u w:val="single"/>
          </w:rPr>
          <w:t xml:space="preserve"> </w:t>
        </w:r>
        <w:r w:rsidRPr="005467AE">
          <w:rPr>
            <w:rFonts w:ascii="Arial" w:hAnsi="Arial" w:cs="Arial"/>
            <w:color w:val="0562C1"/>
            <w:u w:val="single"/>
          </w:rPr>
          <w:t>Liaison</w:t>
        </w:r>
        <w:r w:rsidRPr="005467AE">
          <w:rPr>
            <w:rFonts w:ascii="Arial" w:hAnsi="Arial" w:cs="Arial"/>
            <w:color w:val="0562C1"/>
            <w:spacing w:val="-6"/>
            <w:u w:val="single"/>
          </w:rPr>
          <w:t xml:space="preserve"> </w:t>
        </w:r>
        <w:r w:rsidRPr="005467AE">
          <w:rPr>
            <w:rFonts w:ascii="Arial" w:hAnsi="Arial" w:cs="Arial"/>
            <w:color w:val="0562C1"/>
            <w:u w:val="single"/>
          </w:rPr>
          <w:t>Tracking</w:t>
        </w:r>
        <w:r w:rsidRPr="005467AE">
          <w:rPr>
            <w:rFonts w:ascii="Arial" w:hAnsi="Arial" w:cs="Arial"/>
            <w:color w:val="0562C1"/>
            <w:spacing w:val="-1"/>
            <w:u w:val="single"/>
          </w:rPr>
          <w:t xml:space="preserve"> </w:t>
        </w:r>
        <w:r w:rsidRPr="005467AE">
          <w:rPr>
            <w:rFonts w:ascii="Arial" w:hAnsi="Arial" w:cs="Arial"/>
            <w:color w:val="0562C1"/>
            <w:u w:val="single"/>
          </w:rPr>
          <w:t>Spreadsheet</w:t>
        </w:r>
      </w:hyperlink>
      <w:r w:rsidRPr="005467AE">
        <w:rPr>
          <w:rFonts w:ascii="Arial" w:hAnsi="Arial" w:cs="Arial"/>
          <w:color w:val="000000"/>
        </w:rPr>
        <w:t>. (tinyurl.com/OERL-2024S).</w:t>
      </w:r>
    </w:p>
    <w:p w14:paraId="02FF664E" w14:textId="77777777" w:rsidR="005467AE" w:rsidRPr="005467AE" w:rsidRDefault="005467AE" w:rsidP="009F731F">
      <w:pPr>
        <w:kinsoku w:val="0"/>
        <w:overflowPunct w:val="0"/>
        <w:autoSpaceDE w:val="0"/>
        <w:autoSpaceDN w:val="0"/>
        <w:adjustRightInd w:val="0"/>
        <w:rPr>
          <w:rFonts w:ascii="Arial" w:hAnsi="Arial" w:cs="Arial"/>
          <w:sz w:val="20"/>
          <w:szCs w:val="20"/>
        </w:rPr>
      </w:pPr>
    </w:p>
    <w:p w14:paraId="1B047E67" w14:textId="77777777" w:rsidR="005467AE" w:rsidRPr="005467AE" w:rsidRDefault="005467AE" w:rsidP="005467AE">
      <w:pPr>
        <w:kinsoku w:val="0"/>
        <w:overflowPunct w:val="0"/>
        <w:autoSpaceDE w:val="0"/>
        <w:autoSpaceDN w:val="0"/>
        <w:adjustRightInd w:val="0"/>
        <w:spacing w:before="52"/>
        <w:ind w:left="40"/>
        <w:rPr>
          <w:rFonts w:ascii="Arial" w:hAnsi="Arial" w:cs="Arial"/>
        </w:rPr>
      </w:pPr>
      <w:r w:rsidRPr="005467AE">
        <w:rPr>
          <w:rFonts w:ascii="Arial" w:hAnsi="Arial" w:cs="Arial"/>
        </w:rPr>
        <w:t>The expectations of OERLs for the current term are:</w:t>
      </w:r>
    </w:p>
    <w:p w14:paraId="1671F483" w14:textId="77777777" w:rsidR="005467AE" w:rsidRPr="005467AE" w:rsidRDefault="005467AE" w:rsidP="005467AE">
      <w:pPr>
        <w:kinsoku w:val="0"/>
        <w:overflowPunct w:val="0"/>
        <w:autoSpaceDE w:val="0"/>
        <w:autoSpaceDN w:val="0"/>
        <w:adjustRightInd w:val="0"/>
        <w:spacing w:before="5"/>
        <w:rPr>
          <w:rFonts w:ascii="Arial" w:hAnsi="Arial" w:cs="Arial"/>
        </w:rPr>
      </w:pPr>
    </w:p>
    <w:p w14:paraId="2CBE0DD2" w14:textId="10F98FAD" w:rsidR="005467AE" w:rsidRPr="005467AE" w:rsidRDefault="005467AE" w:rsidP="005467AE">
      <w:pPr>
        <w:numPr>
          <w:ilvl w:val="0"/>
          <w:numId w:val="21"/>
        </w:numPr>
        <w:tabs>
          <w:tab w:val="left" w:pos="499"/>
        </w:tabs>
        <w:kinsoku w:val="0"/>
        <w:overflowPunct w:val="0"/>
        <w:autoSpaceDE w:val="0"/>
        <w:autoSpaceDN w:val="0"/>
        <w:adjustRightInd w:val="0"/>
        <w:ind w:left="497" w:right="708" w:hanging="358"/>
        <w:rPr>
          <w:rFonts w:ascii="Arial" w:hAnsi="Arial" w:cs="Arial"/>
        </w:rPr>
      </w:pPr>
      <w:r w:rsidRPr="005467AE">
        <w:rPr>
          <w:rFonts w:ascii="Arial" w:hAnsi="Arial" w:cs="Arial"/>
        </w:rPr>
        <w:t>Attend an OER Liaison Spring 2024 Kick-Off.</w:t>
      </w:r>
      <w:r w:rsidRPr="005467AE">
        <w:rPr>
          <w:rFonts w:ascii="Arial" w:hAnsi="Arial" w:cs="Arial"/>
          <w:spacing w:val="-1"/>
        </w:rPr>
        <w:t xml:space="preserve"> </w:t>
      </w:r>
      <w:hyperlink r:id="rId8" w:history="1">
        <w:r w:rsidR="009F731F" w:rsidRPr="009F731F">
          <w:rPr>
            <w:rStyle w:val="Hyperlink"/>
            <w:rFonts w:ascii="Arial" w:hAnsi="Arial" w:cs="Arial"/>
          </w:rPr>
          <w:t>Access the</w:t>
        </w:r>
        <w:r w:rsidR="00EB1396" w:rsidRPr="009F731F">
          <w:rPr>
            <w:rStyle w:val="Hyperlink"/>
            <w:rFonts w:ascii="Arial" w:hAnsi="Arial" w:cs="Arial"/>
          </w:rPr>
          <w:t xml:space="preserve"> Spring 2024 OERL Kick-off </w:t>
        </w:r>
        <w:r w:rsidR="009F731F" w:rsidRPr="009F731F">
          <w:rPr>
            <w:rStyle w:val="Hyperlink"/>
            <w:rFonts w:ascii="Arial" w:hAnsi="Arial" w:cs="Arial"/>
          </w:rPr>
          <w:t>a</w:t>
        </w:r>
        <w:r w:rsidR="00EB1396" w:rsidRPr="009F731F">
          <w:rPr>
            <w:rStyle w:val="Hyperlink"/>
            <w:rFonts w:ascii="Arial" w:hAnsi="Arial" w:cs="Arial"/>
          </w:rPr>
          <w:t>rchive, recording, and slides</w:t>
        </w:r>
      </w:hyperlink>
      <w:r w:rsidR="00EB1396">
        <w:rPr>
          <w:rFonts w:ascii="Arial" w:hAnsi="Arial" w:cs="Arial"/>
        </w:rPr>
        <w:t xml:space="preserve">. </w:t>
      </w:r>
      <w:r w:rsidRPr="005467AE">
        <w:rPr>
          <w:rFonts w:ascii="Arial" w:hAnsi="Arial" w:cs="Arial"/>
        </w:rPr>
        <w:t>New, or</w:t>
      </w:r>
      <w:r w:rsidRPr="005467AE">
        <w:rPr>
          <w:rFonts w:ascii="Arial" w:hAnsi="Arial" w:cs="Arial"/>
          <w:spacing w:val="-1"/>
        </w:rPr>
        <w:t xml:space="preserve"> </w:t>
      </w:r>
      <w:r w:rsidRPr="005467AE">
        <w:rPr>
          <w:rFonts w:ascii="Arial" w:hAnsi="Arial" w:cs="Arial"/>
        </w:rPr>
        <w:t xml:space="preserve">newer, OERLs are also invited to view the </w:t>
      </w:r>
      <w:hyperlink r:id="rId9" w:history="1">
        <w:r w:rsidRPr="007648A5">
          <w:rPr>
            <w:rStyle w:val="Hyperlink"/>
            <w:rFonts w:ascii="Arial" w:hAnsi="Arial" w:cs="Arial"/>
          </w:rPr>
          <w:t>Spring 2024</w:t>
        </w:r>
        <w:r w:rsidRPr="007648A5">
          <w:rPr>
            <w:rStyle w:val="Hyperlink"/>
            <w:rFonts w:ascii="Arial" w:hAnsi="Arial" w:cs="Arial"/>
            <w:spacing w:val="-1"/>
          </w:rPr>
          <w:t xml:space="preserve"> </w:t>
        </w:r>
        <w:r w:rsidRPr="007648A5">
          <w:rPr>
            <w:rStyle w:val="Hyperlink"/>
            <w:rFonts w:ascii="Arial" w:hAnsi="Arial" w:cs="Arial"/>
          </w:rPr>
          <w:t>New OERL Kick-Off</w:t>
        </w:r>
      </w:hyperlink>
      <w:r w:rsidRPr="005467AE">
        <w:rPr>
          <w:rFonts w:ascii="Arial" w:hAnsi="Arial" w:cs="Arial"/>
        </w:rPr>
        <w:t>.</w:t>
      </w:r>
    </w:p>
    <w:p w14:paraId="1ED7F681" w14:textId="1AF027BA" w:rsidR="005467AE" w:rsidRPr="005467AE" w:rsidRDefault="005467AE" w:rsidP="005467AE">
      <w:pPr>
        <w:numPr>
          <w:ilvl w:val="0"/>
          <w:numId w:val="21"/>
        </w:numPr>
        <w:tabs>
          <w:tab w:val="left" w:pos="499"/>
        </w:tabs>
        <w:kinsoku w:val="0"/>
        <w:overflowPunct w:val="0"/>
        <w:autoSpaceDE w:val="0"/>
        <w:autoSpaceDN w:val="0"/>
        <w:adjustRightInd w:val="0"/>
        <w:spacing w:before="2"/>
        <w:ind w:left="497" w:right="749" w:hanging="358"/>
        <w:rPr>
          <w:rFonts w:ascii="Arial" w:hAnsi="Arial" w:cs="Arial"/>
        </w:rPr>
      </w:pPr>
      <w:r w:rsidRPr="005467AE">
        <w:rPr>
          <w:rFonts w:ascii="Arial" w:hAnsi="Arial" w:cs="Arial"/>
        </w:rPr>
        <w:t>In addition to the Kickoff, either attend two additional OERI or OERL events (Webinars or Conversations) during the term or host one event. OERLs who are interested in hosting an event should discuss this with their Regional Lead as soon as possible.</w:t>
      </w:r>
      <w:r w:rsidR="009F731F">
        <w:rPr>
          <w:rFonts w:ascii="Arial" w:hAnsi="Arial" w:cs="Arial"/>
        </w:rPr>
        <w:t xml:space="preserve"> </w:t>
      </w:r>
    </w:p>
    <w:p w14:paraId="5E18661D" w14:textId="77777777" w:rsidR="005467AE" w:rsidRPr="005467AE" w:rsidRDefault="005467AE" w:rsidP="005467AE">
      <w:pPr>
        <w:numPr>
          <w:ilvl w:val="0"/>
          <w:numId w:val="21"/>
        </w:numPr>
        <w:tabs>
          <w:tab w:val="left" w:pos="499"/>
        </w:tabs>
        <w:kinsoku w:val="0"/>
        <w:overflowPunct w:val="0"/>
        <w:autoSpaceDE w:val="0"/>
        <w:autoSpaceDN w:val="0"/>
        <w:adjustRightInd w:val="0"/>
        <w:ind w:left="497" w:right="1014" w:hanging="358"/>
        <w:rPr>
          <w:rFonts w:ascii="Arial" w:hAnsi="Arial" w:cs="Arial"/>
        </w:rPr>
      </w:pPr>
      <w:r w:rsidRPr="005467AE">
        <w:rPr>
          <w:rFonts w:ascii="Arial" w:hAnsi="Arial" w:cs="Arial"/>
        </w:rPr>
        <w:t>Communicate with your local senate and faculty regarding the work of the OERI.</w:t>
      </w:r>
    </w:p>
    <w:p w14:paraId="691249AA" w14:textId="77777777" w:rsidR="005467AE" w:rsidRPr="005467AE" w:rsidRDefault="005467AE" w:rsidP="005467AE">
      <w:pPr>
        <w:numPr>
          <w:ilvl w:val="0"/>
          <w:numId w:val="21"/>
        </w:numPr>
        <w:tabs>
          <w:tab w:val="left" w:pos="499"/>
        </w:tabs>
        <w:kinsoku w:val="0"/>
        <w:overflowPunct w:val="0"/>
        <w:autoSpaceDE w:val="0"/>
        <w:autoSpaceDN w:val="0"/>
        <w:adjustRightInd w:val="0"/>
        <w:ind w:left="497" w:right="1029" w:hanging="358"/>
        <w:rPr>
          <w:rFonts w:ascii="Arial" w:hAnsi="Arial" w:cs="Arial"/>
        </w:rPr>
      </w:pPr>
      <w:r w:rsidRPr="005467AE">
        <w:rPr>
          <w:rFonts w:ascii="Arial" w:hAnsi="Arial" w:cs="Arial"/>
        </w:rPr>
        <w:t>Forward the OERI Newsletter broadly to interested parties at your college and reach out to specific faculty and departments as warranted.</w:t>
      </w:r>
    </w:p>
    <w:p w14:paraId="313C9342" w14:textId="71BB106C" w:rsidR="005467AE" w:rsidRDefault="005467AE" w:rsidP="005467AE">
      <w:pPr>
        <w:numPr>
          <w:ilvl w:val="0"/>
          <w:numId w:val="21"/>
        </w:numPr>
        <w:tabs>
          <w:tab w:val="left" w:pos="499"/>
        </w:tabs>
        <w:kinsoku w:val="0"/>
        <w:overflowPunct w:val="0"/>
        <w:autoSpaceDE w:val="0"/>
        <w:autoSpaceDN w:val="0"/>
        <w:adjustRightInd w:val="0"/>
        <w:ind w:left="497" w:right="669" w:hanging="358"/>
        <w:rPr>
          <w:rFonts w:ascii="Arial" w:hAnsi="Arial" w:cs="Arial"/>
        </w:rPr>
      </w:pPr>
      <w:r w:rsidRPr="005467AE">
        <w:rPr>
          <w:rFonts w:ascii="Arial" w:hAnsi="Arial" w:cs="Arial"/>
        </w:rPr>
        <w:t xml:space="preserve">Check-in at least twice </w:t>
      </w:r>
      <w:r w:rsidR="002E7659">
        <w:rPr>
          <w:rFonts w:ascii="Arial" w:hAnsi="Arial" w:cs="Arial"/>
        </w:rPr>
        <w:t xml:space="preserve">this term </w:t>
      </w:r>
      <w:r w:rsidRPr="005467AE">
        <w:rPr>
          <w:rFonts w:ascii="Arial" w:hAnsi="Arial" w:cs="Arial"/>
        </w:rPr>
        <w:t>with an OERI representative to share local needs and issues.</w:t>
      </w:r>
      <w:bookmarkStart w:id="2" w:name="•_ZTC_Acceleration_Grant_Collaboration_C"/>
      <w:bookmarkEnd w:id="2"/>
    </w:p>
    <w:p w14:paraId="62CE267A" w14:textId="77777777" w:rsidR="005467AE" w:rsidRDefault="005467AE" w:rsidP="005467AE">
      <w:pPr>
        <w:tabs>
          <w:tab w:val="left" w:pos="499"/>
        </w:tabs>
        <w:kinsoku w:val="0"/>
        <w:overflowPunct w:val="0"/>
        <w:autoSpaceDE w:val="0"/>
        <w:autoSpaceDN w:val="0"/>
        <w:adjustRightInd w:val="0"/>
        <w:ind w:right="669"/>
        <w:rPr>
          <w:rFonts w:ascii="Arial" w:hAnsi="Arial" w:cs="Arial"/>
        </w:rPr>
      </w:pPr>
    </w:p>
    <w:p w14:paraId="74CD5B1E" w14:textId="693BD447" w:rsidR="004C342F" w:rsidRDefault="004C342F" w:rsidP="004C342F">
      <w:pPr>
        <w:pStyle w:val="Heading2"/>
        <w:jc w:val="center"/>
      </w:pPr>
      <w:r w:rsidRPr="005467AE">
        <w:t xml:space="preserve">• </w:t>
      </w:r>
      <w:r>
        <w:t>Where am I? And who are you?</w:t>
      </w:r>
      <w:r w:rsidRPr="005467AE">
        <w:t xml:space="preserve"> •</w:t>
      </w:r>
    </w:p>
    <w:p w14:paraId="5E9B2EB4" w14:textId="77777777" w:rsidR="004C342F" w:rsidRDefault="004C342F" w:rsidP="005467AE">
      <w:pPr>
        <w:tabs>
          <w:tab w:val="left" w:pos="499"/>
        </w:tabs>
        <w:kinsoku w:val="0"/>
        <w:overflowPunct w:val="0"/>
        <w:autoSpaceDE w:val="0"/>
        <w:autoSpaceDN w:val="0"/>
        <w:adjustRightInd w:val="0"/>
        <w:ind w:right="669"/>
        <w:rPr>
          <w:rFonts w:ascii="Arial" w:hAnsi="Arial" w:cs="Arial"/>
        </w:rPr>
      </w:pPr>
    </w:p>
    <w:p w14:paraId="1061036E" w14:textId="4C51E1E8" w:rsidR="004C342F" w:rsidRDefault="004C342F" w:rsidP="005467AE">
      <w:pPr>
        <w:tabs>
          <w:tab w:val="left" w:pos="499"/>
        </w:tabs>
        <w:kinsoku w:val="0"/>
        <w:overflowPunct w:val="0"/>
        <w:autoSpaceDE w:val="0"/>
        <w:autoSpaceDN w:val="0"/>
        <w:adjustRightInd w:val="0"/>
        <w:ind w:right="669"/>
        <w:rPr>
          <w:rFonts w:ascii="Arial" w:hAnsi="Arial" w:cs="Arial"/>
        </w:rPr>
      </w:pPr>
      <w:r>
        <w:rPr>
          <w:rFonts w:ascii="Arial" w:hAnsi="Arial" w:cs="Arial"/>
        </w:rPr>
        <w:t xml:space="preserve">As the OERI prioritizes two-way communication with the OERLs and the field in general, we receive all sorts of feedback. And we’ve both heard and observed some confusion regarding the various </w:t>
      </w:r>
      <w:r w:rsidR="00FF3B93">
        <w:rPr>
          <w:rFonts w:ascii="Arial" w:hAnsi="Arial" w:cs="Arial"/>
        </w:rPr>
        <w:t>efforts</w:t>
      </w:r>
      <w:r w:rsidR="0028428C">
        <w:rPr>
          <w:rFonts w:ascii="Arial" w:hAnsi="Arial" w:cs="Arial"/>
        </w:rPr>
        <w:t xml:space="preserve"> related to OER and ZTC</w:t>
      </w:r>
      <w:r w:rsidR="00FF3B93">
        <w:rPr>
          <w:rFonts w:ascii="Arial" w:hAnsi="Arial" w:cs="Arial"/>
        </w:rPr>
        <w:t xml:space="preserve"> and the </w:t>
      </w:r>
      <w:r w:rsidR="00FF3B93">
        <w:rPr>
          <w:rFonts w:ascii="Arial" w:hAnsi="Arial" w:cs="Arial"/>
        </w:rPr>
        <w:lastRenderedPageBreak/>
        <w:t xml:space="preserve">corresponding </w:t>
      </w:r>
      <w:r w:rsidR="007C5CD2">
        <w:rPr>
          <w:rFonts w:ascii="Arial" w:hAnsi="Arial" w:cs="Arial"/>
        </w:rPr>
        <w:t>meetings.</w:t>
      </w:r>
      <w:r>
        <w:rPr>
          <w:rFonts w:ascii="Arial" w:hAnsi="Arial" w:cs="Arial"/>
        </w:rPr>
        <w:t xml:space="preserve"> This confusion is absolutely understandable – we </w:t>
      </w:r>
      <w:r w:rsidR="00FF3B93">
        <w:rPr>
          <w:rFonts w:ascii="Arial" w:hAnsi="Arial" w:cs="Arial"/>
        </w:rPr>
        <w:t xml:space="preserve">get </w:t>
      </w:r>
      <w:r>
        <w:rPr>
          <w:rFonts w:ascii="Arial" w:hAnsi="Arial" w:cs="Arial"/>
        </w:rPr>
        <w:t>confuse</w:t>
      </w:r>
      <w:r w:rsidR="00FF3B93">
        <w:rPr>
          <w:rFonts w:ascii="Arial" w:hAnsi="Arial" w:cs="Arial"/>
        </w:rPr>
        <w:t>d</w:t>
      </w:r>
      <w:r>
        <w:rPr>
          <w:rFonts w:ascii="Arial" w:hAnsi="Arial" w:cs="Arial"/>
        </w:rPr>
        <w:t xml:space="preserve"> ourselves at times. There are noteworthy similarities and differences </w:t>
      </w:r>
      <w:r w:rsidR="00212676">
        <w:rPr>
          <w:rFonts w:ascii="Arial" w:hAnsi="Arial" w:cs="Arial"/>
        </w:rPr>
        <w:t>among the efforts</w:t>
      </w:r>
      <w:r>
        <w:rPr>
          <w:rFonts w:ascii="Arial" w:hAnsi="Arial" w:cs="Arial"/>
        </w:rPr>
        <w:t>. Consequently, we wanted to take this moment to make a distinction between:</w:t>
      </w:r>
    </w:p>
    <w:p w14:paraId="00F8B17E" w14:textId="77777777" w:rsidR="00FF3B93" w:rsidRDefault="00FF3B93" w:rsidP="005467AE">
      <w:pPr>
        <w:tabs>
          <w:tab w:val="left" w:pos="499"/>
        </w:tabs>
        <w:kinsoku w:val="0"/>
        <w:overflowPunct w:val="0"/>
        <w:autoSpaceDE w:val="0"/>
        <w:autoSpaceDN w:val="0"/>
        <w:adjustRightInd w:val="0"/>
        <w:ind w:right="669"/>
        <w:rPr>
          <w:rFonts w:ascii="Arial" w:hAnsi="Arial" w:cs="Arial"/>
        </w:rPr>
      </w:pPr>
    </w:p>
    <w:p w14:paraId="704CF0AD" w14:textId="1E1A14BF" w:rsidR="004C342F" w:rsidRPr="000706F4" w:rsidRDefault="004C342F" w:rsidP="004C342F">
      <w:pPr>
        <w:pStyle w:val="ListParagraph"/>
        <w:numPr>
          <w:ilvl w:val="0"/>
          <w:numId w:val="33"/>
        </w:numPr>
        <w:tabs>
          <w:tab w:val="left" w:pos="499"/>
        </w:tabs>
        <w:kinsoku w:val="0"/>
        <w:overflowPunct w:val="0"/>
        <w:adjustRightInd w:val="0"/>
        <w:ind w:right="669"/>
        <w:rPr>
          <w:sz w:val="24"/>
          <w:szCs w:val="24"/>
        </w:rPr>
      </w:pPr>
      <w:r w:rsidRPr="000706F4">
        <w:rPr>
          <w:sz w:val="24"/>
          <w:szCs w:val="24"/>
        </w:rPr>
        <w:t>the OERI’s Request for Proposal (RFP) process</w:t>
      </w:r>
      <w:r w:rsidR="00212676">
        <w:rPr>
          <w:sz w:val="24"/>
          <w:szCs w:val="24"/>
        </w:rPr>
        <w:t>;</w:t>
      </w:r>
    </w:p>
    <w:p w14:paraId="00153610" w14:textId="7181586E" w:rsidR="004C342F" w:rsidRPr="000706F4" w:rsidRDefault="004C342F" w:rsidP="004C342F">
      <w:pPr>
        <w:pStyle w:val="ListParagraph"/>
        <w:numPr>
          <w:ilvl w:val="0"/>
          <w:numId w:val="33"/>
        </w:numPr>
        <w:tabs>
          <w:tab w:val="left" w:pos="499"/>
        </w:tabs>
        <w:kinsoku w:val="0"/>
        <w:overflowPunct w:val="0"/>
        <w:adjustRightInd w:val="0"/>
        <w:ind w:right="669"/>
        <w:rPr>
          <w:sz w:val="24"/>
          <w:szCs w:val="24"/>
        </w:rPr>
      </w:pPr>
      <w:r w:rsidRPr="000706F4">
        <w:rPr>
          <w:sz w:val="24"/>
          <w:szCs w:val="24"/>
        </w:rPr>
        <w:t>the Acceleration Grant Collaboration Cohort process</w:t>
      </w:r>
      <w:r w:rsidR="00212676">
        <w:rPr>
          <w:sz w:val="24"/>
          <w:szCs w:val="24"/>
        </w:rPr>
        <w:t>;</w:t>
      </w:r>
      <w:r w:rsidR="00FF3B93">
        <w:rPr>
          <w:sz w:val="24"/>
          <w:szCs w:val="24"/>
        </w:rPr>
        <w:t xml:space="preserve"> and</w:t>
      </w:r>
    </w:p>
    <w:p w14:paraId="35B12F37" w14:textId="16324989" w:rsidR="004C342F" w:rsidRPr="000706F4" w:rsidRDefault="0028428C" w:rsidP="004C342F">
      <w:pPr>
        <w:pStyle w:val="ListParagraph"/>
        <w:numPr>
          <w:ilvl w:val="0"/>
          <w:numId w:val="33"/>
        </w:numPr>
        <w:tabs>
          <w:tab w:val="left" w:pos="499"/>
        </w:tabs>
        <w:kinsoku w:val="0"/>
        <w:overflowPunct w:val="0"/>
        <w:adjustRightInd w:val="0"/>
        <w:ind w:right="669"/>
        <w:rPr>
          <w:sz w:val="24"/>
          <w:szCs w:val="24"/>
        </w:rPr>
      </w:pPr>
      <w:r>
        <w:rPr>
          <w:sz w:val="24"/>
          <w:szCs w:val="24"/>
        </w:rPr>
        <w:t>i</w:t>
      </w:r>
      <w:r w:rsidR="004C342F" w:rsidRPr="000706F4">
        <w:rPr>
          <w:sz w:val="24"/>
          <w:szCs w:val="24"/>
        </w:rPr>
        <w:t>nformal resource sharing</w:t>
      </w:r>
      <w:r w:rsidR="00FF3B93">
        <w:rPr>
          <w:sz w:val="24"/>
          <w:szCs w:val="24"/>
        </w:rPr>
        <w:t>.</w:t>
      </w:r>
    </w:p>
    <w:p w14:paraId="654E604F" w14:textId="77777777" w:rsidR="004C342F" w:rsidRDefault="004C342F" w:rsidP="005467AE">
      <w:pPr>
        <w:tabs>
          <w:tab w:val="left" w:pos="499"/>
        </w:tabs>
        <w:kinsoku w:val="0"/>
        <w:overflowPunct w:val="0"/>
        <w:autoSpaceDE w:val="0"/>
        <w:autoSpaceDN w:val="0"/>
        <w:adjustRightInd w:val="0"/>
        <w:ind w:right="669"/>
        <w:rPr>
          <w:rFonts w:ascii="Arial" w:hAnsi="Arial" w:cs="Arial"/>
        </w:rPr>
      </w:pPr>
    </w:p>
    <w:p w14:paraId="0ABB54D7" w14:textId="44AF7518" w:rsidR="004C342F" w:rsidRDefault="004C342F" w:rsidP="005467AE">
      <w:pPr>
        <w:tabs>
          <w:tab w:val="left" w:pos="499"/>
        </w:tabs>
        <w:kinsoku w:val="0"/>
        <w:overflowPunct w:val="0"/>
        <w:autoSpaceDE w:val="0"/>
        <w:autoSpaceDN w:val="0"/>
        <w:adjustRightInd w:val="0"/>
        <w:ind w:right="669"/>
        <w:rPr>
          <w:rFonts w:ascii="Arial" w:hAnsi="Arial" w:cs="Arial"/>
        </w:rPr>
      </w:pPr>
      <w:r>
        <w:rPr>
          <w:rFonts w:ascii="Arial" w:hAnsi="Arial" w:cs="Arial"/>
        </w:rPr>
        <w:t xml:space="preserve">The OERI’s RFP process involves teams of faculty </w:t>
      </w:r>
      <w:r w:rsidR="00FF3B93">
        <w:rPr>
          <w:rFonts w:ascii="Arial" w:hAnsi="Arial" w:cs="Arial"/>
        </w:rPr>
        <w:t xml:space="preserve">that </w:t>
      </w:r>
      <w:r>
        <w:rPr>
          <w:rFonts w:ascii="Arial" w:hAnsi="Arial" w:cs="Arial"/>
        </w:rPr>
        <w:t xml:space="preserve">apply for funds and then </w:t>
      </w:r>
      <w:r w:rsidR="0028428C">
        <w:rPr>
          <w:rFonts w:ascii="Arial" w:hAnsi="Arial" w:cs="Arial"/>
        </w:rPr>
        <w:t xml:space="preserve">engage </w:t>
      </w:r>
      <w:r>
        <w:rPr>
          <w:rFonts w:ascii="Arial" w:hAnsi="Arial" w:cs="Arial"/>
        </w:rPr>
        <w:t>in facilitated resource development. Project deliverables are delineated with the guidance of a</w:t>
      </w:r>
      <w:r w:rsidR="00FF3B93">
        <w:rPr>
          <w:rFonts w:ascii="Arial" w:hAnsi="Arial" w:cs="Arial"/>
        </w:rPr>
        <w:t>n OERI</w:t>
      </w:r>
      <w:r>
        <w:rPr>
          <w:rFonts w:ascii="Arial" w:hAnsi="Arial" w:cs="Arial"/>
        </w:rPr>
        <w:t xml:space="preserve"> Project Facilitator, deadlines are established, and on-going support is provided. Due to the availability of ZTC funds, the OERI did not introduce a sixth RFP during the 2023 – 2024 academic year and </w:t>
      </w:r>
      <w:hyperlink r:id="rId10" w:history="1">
        <w:r w:rsidRPr="004C342F">
          <w:rPr>
            <w:rStyle w:val="Hyperlink"/>
            <w:rFonts w:ascii="Arial" w:hAnsi="Arial" w:cs="Arial"/>
          </w:rPr>
          <w:t>RFP V projects</w:t>
        </w:r>
      </w:hyperlink>
      <w:r>
        <w:rPr>
          <w:rFonts w:ascii="Arial" w:hAnsi="Arial" w:cs="Arial"/>
        </w:rPr>
        <w:t xml:space="preserve"> are now completed or nearing completion. </w:t>
      </w:r>
    </w:p>
    <w:p w14:paraId="502202DD" w14:textId="77777777" w:rsidR="004C342F" w:rsidRDefault="004C342F" w:rsidP="005467AE">
      <w:pPr>
        <w:tabs>
          <w:tab w:val="left" w:pos="499"/>
        </w:tabs>
        <w:kinsoku w:val="0"/>
        <w:overflowPunct w:val="0"/>
        <w:autoSpaceDE w:val="0"/>
        <w:autoSpaceDN w:val="0"/>
        <w:adjustRightInd w:val="0"/>
        <w:ind w:right="669"/>
        <w:rPr>
          <w:rFonts w:ascii="Arial" w:hAnsi="Arial" w:cs="Arial"/>
        </w:rPr>
      </w:pPr>
    </w:p>
    <w:p w14:paraId="50D691E7" w14:textId="5B0497D4" w:rsidR="004C342F" w:rsidRDefault="004C342F" w:rsidP="005467AE">
      <w:pPr>
        <w:tabs>
          <w:tab w:val="left" w:pos="499"/>
        </w:tabs>
        <w:kinsoku w:val="0"/>
        <w:overflowPunct w:val="0"/>
        <w:autoSpaceDE w:val="0"/>
        <w:autoSpaceDN w:val="0"/>
        <w:adjustRightInd w:val="0"/>
        <w:ind w:right="669"/>
        <w:rPr>
          <w:rFonts w:ascii="Arial" w:hAnsi="Arial" w:cs="Arial"/>
        </w:rPr>
      </w:pPr>
      <w:r>
        <w:rPr>
          <w:rFonts w:ascii="Arial" w:hAnsi="Arial" w:cs="Arial"/>
        </w:rPr>
        <w:t>The Acceleration Grant Collaboration Cohort process was developed to ensure compliance with elements of the legislation that has provided the California Community Colleges with the ZTC funds. This is a process that is being facilitated by the OERI and is funded with ZTC funds</w:t>
      </w:r>
      <w:r w:rsidR="00FF3B93">
        <w:rPr>
          <w:rFonts w:ascii="Arial" w:hAnsi="Arial" w:cs="Arial"/>
        </w:rPr>
        <w:t xml:space="preserve"> dispersed by the Chancellor’s Office</w:t>
      </w:r>
      <w:r>
        <w:rPr>
          <w:rFonts w:ascii="Arial" w:hAnsi="Arial" w:cs="Arial"/>
        </w:rPr>
        <w:t>. In addition to addressing the legislative requirement</w:t>
      </w:r>
      <w:r w:rsidR="00FF3B93">
        <w:rPr>
          <w:rFonts w:ascii="Arial" w:hAnsi="Arial" w:cs="Arial"/>
        </w:rPr>
        <w:t>s</w:t>
      </w:r>
      <w:r>
        <w:rPr>
          <w:rFonts w:ascii="Arial" w:hAnsi="Arial" w:cs="Arial"/>
        </w:rPr>
        <w:t xml:space="preserve"> to prioritize the use of OER and avoid duplication of effort, the cohort process also allows for collaboration across colleges. In the even</w:t>
      </w:r>
      <w:r w:rsidR="0028428C">
        <w:rPr>
          <w:rFonts w:ascii="Arial" w:hAnsi="Arial" w:cs="Arial"/>
        </w:rPr>
        <w:t>t</w:t>
      </w:r>
      <w:r>
        <w:rPr>
          <w:rFonts w:ascii="Arial" w:hAnsi="Arial" w:cs="Arial"/>
        </w:rPr>
        <w:t xml:space="preserve"> that cohort members </w:t>
      </w:r>
      <w:r w:rsidR="00FF3B93">
        <w:rPr>
          <w:rFonts w:ascii="Arial" w:hAnsi="Arial" w:cs="Arial"/>
        </w:rPr>
        <w:t xml:space="preserve">decide </w:t>
      </w:r>
      <w:r>
        <w:rPr>
          <w:rFonts w:ascii="Arial" w:hAnsi="Arial" w:cs="Arial"/>
        </w:rPr>
        <w:t xml:space="preserve">to collaborate, a workplan </w:t>
      </w:r>
      <w:r w:rsidR="00FF3B93">
        <w:rPr>
          <w:rFonts w:ascii="Arial" w:hAnsi="Arial" w:cs="Arial"/>
        </w:rPr>
        <w:t>will be</w:t>
      </w:r>
      <w:r>
        <w:rPr>
          <w:rFonts w:ascii="Arial" w:hAnsi="Arial" w:cs="Arial"/>
        </w:rPr>
        <w:t xml:space="preserve"> developed that allows for that collaboration to happen with the involved faculty being compensated for their work by their home college. In addition, </w:t>
      </w:r>
      <w:r w:rsidR="00703A12">
        <w:rPr>
          <w:rFonts w:ascii="Arial" w:hAnsi="Arial" w:cs="Arial"/>
        </w:rPr>
        <w:t xml:space="preserve">the OERI </w:t>
      </w:r>
      <w:r w:rsidR="00212676">
        <w:rPr>
          <w:rFonts w:ascii="Arial" w:hAnsi="Arial" w:cs="Arial"/>
        </w:rPr>
        <w:t>can offer</w:t>
      </w:r>
      <w:r w:rsidR="00703A12">
        <w:rPr>
          <w:rFonts w:ascii="Arial" w:hAnsi="Arial" w:cs="Arial"/>
        </w:rPr>
        <w:t xml:space="preserve"> the same </w:t>
      </w:r>
      <w:r>
        <w:rPr>
          <w:rFonts w:ascii="Arial" w:hAnsi="Arial" w:cs="Arial"/>
        </w:rPr>
        <w:t xml:space="preserve">guidance </w:t>
      </w:r>
      <w:r w:rsidR="00703A12">
        <w:rPr>
          <w:rFonts w:ascii="Arial" w:hAnsi="Arial" w:cs="Arial"/>
        </w:rPr>
        <w:t xml:space="preserve">to the cohorts that it provides </w:t>
      </w:r>
      <w:r>
        <w:rPr>
          <w:rFonts w:ascii="Arial" w:hAnsi="Arial" w:cs="Arial"/>
        </w:rPr>
        <w:t xml:space="preserve">to the teams involved in the OERI’s </w:t>
      </w:r>
      <w:r w:rsidR="00703A12">
        <w:rPr>
          <w:rFonts w:ascii="Arial" w:hAnsi="Arial" w:cs="Arial"/>
        </w:rPr>
        <w:t xml:space="preserve">RFP </w:t>
      </w:r>
      <w:r>
        <w:rPr>
          <w:rFonts w:ascii="Arial" w:hAnsi="Arial" w:cs="Arial"/>
        </w:rPr>
        <w:t>funded projects</w:t>
      </w:r>
      <w:r w:rsidR="00703A12">
        <w:rPr>
          <w:rFonts w:ascii="Arial" w:hAnsi="Arial" w:cs="Arial"/>
        </w:rPr>
        <w:t>,</w:t>
      </w:r>
      <w:r>
        <w:rPr>
          <w:rFonts w:ascii="Arial" w:hAnsi="Arial" w:cs="Arial"/>
        </w:rPr>
        <w:t xml:space="preserve"> </w:t>
      </w:r>
      <w:r w:rsidR="00703A12">
        <w:rPr>
          <w:rFonts w:ascii="Arial" w:hAnsi="Arial" w:cs="Arial"/>
        </w:rPr>
        <w:t>if requested</w:t>
      </w:r>
      <w:r>
        <w:rPr>
          <w:rFonts w:ascii="Arial" w:hAnsi="Arial" w:cs="Arial"/>
        </w:rPr>
        <w:t>.</w:t>
      </w:r>
    </w:p>
    <w:p w14:paraId="4A42CFCD" w14:textId="77777777" w:rsidR="004C342F" w:rsidRDefault="004C342F" w:rsidP="005467AE">
      <w:pPr>
        <w:tabs>
          <w:tab w:val="left" w:pos="499"/>
        </w:tabs>
        <w:kinsoku w:val="0"/>
        <w:overflowPunct w:val="0"/>
        <w:autoSpaceDE w:val="0"/>
        <w:autoSpaceDN w:val="0"/>
        <w:adjustRightInd w:val="0"/>
        <w:ind w:right="669"/>
        <w:rPr>
          <w:rFonts w:ascii="Arial" w:hAnsi="Arial" w:cs="Arial"/>
        </w:rPr>
      </w:pPr>
    </w:p>
    <w:p w14:paraId="6FE536D3" w14:textId="111A3C7F" w:rsidR="00703A12" w:rsidRDefault="004C342F" w:rsidP="00703A12">
      <w:pPr>
        <w:tabs>
          <w:tab w:val="left" w:pos="499"/>
        </w:tabs>
        <w:kinsoku w:val="0"/>
        <w:overflowPunct w:val="0"/>
        <w:autoSpaceDE w:val="0"/>
        <w:autoSpaceDN w:val="0"/>
        <w:adjustRightInd w:val="0"/>
        <w:ind w:right="669"/>
        <w:rPr>
          <w:rFonts w:ascii="Arial" w:hAnsi="Arial" w:cs="Arial"/>
        </w:rPr>
      </w:pPr>
      <w:r>
        <w:rPr>
          <w:rFonts w:ascii="Arial" w:hAnsi="Arial" w:cs="Arial"/>
        </w:rPr>
        <w:t xml:space="preserve">Informal resource sharing is being </w:t>
      </w:r>
      <w:r w:rsidR="00703A12">
        <w:rPr>
          <w:rFonts w:ascii="Arial" w:hAnsi="Arial" w:cs="Arial"/>
        </w:rPr>
        <w:t xml:space="preserve">facilitated </w:t>
      </w:r>
      <w:r>
        <w:rPr>
          <w:rFonts w:ascii="Arial" w:hAnsi="Arial" w:cs="Arial"/>
        </w:rPr>
        <w:t xml:space="preserve">by the ZTC Technical Assistance Provider. Like the Collaboration Cohort process, this sharing is intended to address elements of the legislation. A list of the disciplines involved in informal resource sharing is available in the </w:t>
      </w:r>
      <w:hyperlink r:id="rId11" w:history="1">
        <w:r w:rsidRPr="003327D6">
          <w:rPr>
            <w:rStyle w:val="Hyperlink"/>
            <w:rFonts w:ascii="Arial" w:hAnsi="Arial" w:cs="Arial"/>
          </w:rPr>
          <w:t>Zero Textbook Cost (ZTC) Collaboration Cohort Process</w:t>
        </w:r>
      </w:hyperlink>
      <w:r>
        <w:rPr>
          <w:rFonts w:ascii="Arial" w:hAnsi="Arial" w:cs="Arial"/>
        </w:rPr>
        <w:t xml:space="preserve"> document.</w:t>
      </w:r>
    </w:p>
    <w:p w14:paraId="292C1B8F" w14:textId="77777777" w:rsidR="004C342F" w:rsidRPr="005467AE" w:rsidRDefault="004C342F" w:rsidP="005467AE">
      <w:pPr>
        <w:tabs>
          <w:tab w:val="left" w:pos="499"/>
        </w:tabs>
        <w:kinsoku w:val="0"/>
        <w:overflowPunct w:val="0"/>
        <w:autoSpaceDE w:val="0"/>
        <w:autoSpaceDN w:val="0"/>
        <w:adjustRightInd w:val="0"/>
        <w:ind w:right="669"/>
        <w:rPr>
          <w:rFonts w:ascii="Arial" w:hAnsi="Arial" w:cs="Arial"/>
        </w:rPr>
      </w:pPr>
    </w:p>
    <w:p w14:paraId="50A9609B" w14:textId="0CEBF5F3" w:rsidR="005467AE" w:rsidRDefault="005467AE" w:rsidP="005467AE">
      <w:pPr>
        <w:pStyle w:val="Heading2"/>
        <w:jc w:val="center"/>
      </w:pPr>
      <w:r w:rsidRPr="005467AE">
        <w:t>• ZTC Acceleration Grant Collaboration Cohort Updates •</w:t>
      </w:r>
    </w:p>
    <w:p w14:paraId="3A6E4451" w14:textId="77777777" w:rsidR="005467AE" w:rsidRPr="005467AE" w:rsidRDefault="005467AE" w:rsidP="005467AE"/>
    <w:p w14:paraId="369C1B89" w14:textId="73DB94D4" w:rsidR="00BF168E" w:rsidRDefault="004C342F" w:rsidP="004C342F">
      <w:pPr>
        <w:rPr>
          <w:rFonts w:ascii="Arial" w:hAnsi="Arial" w:cs="Arial"/>
        </w:rPr>
      </w:pPr>
      <w:r>
        <w:rPr>
          <w:rFonts w:ascii="Arial" w:hAnsi="Arial" w:cs="Arial"/>
        </w:rPr>
        <w:t xml:space="preserve">As March concludes, six of the Collaboration Cohorts </w:t>
      </w:r>
      <w:r w:rsidR="00703A12">
        <w:rPr>
          <w:rFonts w:ascii="Arial" w:hAnsi="Arial" w:cs="Arial"/>
        </w:rPr>
        <w:t xml:space="preserve">have met and </w:t>
      </w:r>
      <w:r w:rsidR="0028428C">
        <w:rPr>
          <w:rFonts w:ascii="Arial" w:hAnsi="Arial" w:cs="Arial"/>
        </w:rPr>
        <w:t>the rest</w:t>
      </w:r>
      <w:r w:rsidR="00703A12">
        <w:rPr>
          <w:rFonts w:ascii="Arial" w:hAnsi="Arial" w:cs="Arial"/>
        </w:rPr>
        <w:t xml:space="preserve"> are scheduled to meet in April</w:t>
      </w:r>
      <w:r>
        <w:rPr>
          <w:rFonts w:ascii="Arial" w:hAnsi="Arial" w:cs="Arial"/>
        </w:rPr>
        <w:t xml:space="preserve">. The initial convening of each cohort begins with an overview of the </w:t>
      </w:r>
      <w:hyperlink r:id="rId12" w:history="1">
        <w:r w:rsidRPr="003327D6">
          <w:rPr>
            <w:rStyle w:val="Hyperlink"/>
            <w:rFonts w:ascii="Arial" w:hAnsi="Arial" w:cs="Arial"/>
          </w:rPr>
          <w:t>Zero Textbook Cost (ZTC) Collaboration Cohort Process</w:t>
        </w:r>
      </w:hyperlink>
      <w:r>
        <w:rPr>
          <w:rFonts w:ascii="Arial" w:hAnsi="Arial" w:cs="Arial"/>
        </w:rPr>
        <w:t xml:space="preserve"> document that participants were asked to review prior to the meeting. After a quick overview of the process, the information provided by the cohort colleges </w:t>
      </w:r>
      <w:r w:rsidR="0028428C">
        <w:rPr>
          <w:rFonts w:ascii="Arial" w:hAnsi="Arial" w:cs="Arial"/>
        </w:rPr>
        <w:t xml:space="preserve">regarding their ZTC sections and plans </w:t>
      </w:r>
      <w:r>
        <w:rPr>
          <w:rFonts w:ascii="Arial" w:hAnsi="Arial" w:cs="Arial"/>
        </w:rPr>
        <w:t xml:space="preserve">is shared and </w:t>
      </w:r>
      <w:r w:rsidR="0043279D">
        <w:rPr>
          <w:rFonts w:ascii="Arial" w:hAnsi="Arial" w:cs="Arial"/>
        </w:rPr>
        <w:t xml:space="preserve">observed </w:t>
      </w:r>
      <w:r>
        <w:rPr>
          <w:rFonts w:ascii="Arial" w:hAnsi="Arial" w:cs="Arial"/>
        </w:rPr>
        <w:t>trends are discussed. Potential next steps are considered and many of the cohorts opt to use breakout rooms to have smaller discussions</w:t>
      </w:r>
      <w:r w:rsidR="0043279D">
        <w:rPr>
          <w:rFonts w:ascii="Arial" w:hAnsi="Arial" w:cs="Arial"/>
        </w:rPr>
        <w:t xml:space="preserve"> to </w:t>
      </w:r>
      <w:r w:rsidR="008A13BF">
        <w:rPr>
          <w:rFonts w:ascii="Arial" w:hAnsi="Arial" w:cs="Arial"/>
        </w:rPr>
        <w:t>share information and report back to the cohort at large</w:t>
      </w:r>
      <w:r>
        <w:rPr>
          <w:rFonts w:ascii="Arial" w:hAnsi="Arial" w:cs="Arial"/>
        </w:rPr>
        <w:t xml:space="preserve">. Most cohorts have planned additional meetings, </w:t>
      </w:r>
      <w:r w:rsidR="0043279D">
        <w:rPr>
          <w:rFonts w:ascii="Arial" w:hAnsi="Arial" w:cs="Arial"/>
        </w:rPr>
        <w:t>either with</w:t>
      </w:r>
      <w:r>
        <w:rPr>
          <w:rFonts w:ascii="Arial" w:hAnsi="Arial" w:cs="Arial"/>
        </w:rPr>
        <w:t xml:space="preserve"> the whole group </w:t>
      </w:r>
      <w:r w:rsidR="0043279D">
        <w:rPr>
          <w:rFonts w:ascii="Arial" w:hAnsi="Arial" w:cs="Arial"/>
        </w:rPr>
        <w:t xml:space="preserve">or </w:t>
      </w:r>
      <w:r>
        <w:rPr>
          <w:rFonts w:ascii="Arial" w:hAnsi="Arial" w:cs="Arial"/>
        </w:rPr>
        <w:t>smaller groups</w:t>
      </w:r>
      <w:r w:rsidR="00BF168E">
        <w:rPr>
          <w:rFonts w:ascii="Arial" w:hAnsi="Arial" w:cs="Arial"/>
        </w:rPr>
        <w:t xml:space="preserve">, depending on the </w:t>
      </w:r>
      <w:r w:rsidR="008A13BF">
        <w:rPr>
          <w:rFonts w:ascii="Arial" w:hAnsi="Arial" w:cs="Arial"/>
        </w:rPr>
        <w:t>conversation</w:t>
      </w:r>
      <w:r>
        <w:rPr>
          <w:rFonts w:ascii="Arial" w:hAnsi="Arial" w:cs="Arial"/>
        </w:rPr>
        <w:t xml:space="preserve">. </w:t>
      </w:r>
    </w:p>
    <w:p w14:paraId="1E22B897" w14:textId="5AFECD57" w:rsidR="004C342F" w:rsidRDefault="004C342F" w:rsidP="004C342F">
      <w:pPr>
        <w:rPr>
          <w:rFonts w:ascii="Arial" w:hAnsi="Arial" w:cs="Arial"/>
        </w:rPr>
      </w:pPr>
      <w:r>
        <w:rPr>
          <w:rFonts w:ascii="Arial" w:hAnsi="Arial" w:cs="Arial"/>
        </w:rPr>
        <w:lastRenderedPageBreak/>
        <w:t xml:space="preserve">The OERI </w:t>
      </w:r>
      <w:r w:rsidR="00BF168E">
        <w:rPr>
          <w:rFonts w:ascii="Arial" w:hAnsi="Arial" w:cs="Arial"/>
        </w:rPr>
        <w:t xml:space="preserve">will </w:t>
      </w:r>
      <w:r w:rsidR="00EA3433">
        <w:rPr>
          <w:rFonts w:ascii="Arial" w:hAnsi="Arial" w:cs="Arial"/>
        </w:rPr>
        <w:t>work with the</w:t>
      </w:r>
      <w:r>
        <w:rPr>
          <w:rFonts w:ascii="Arial" w:hAnsi="Arial" w:cs="Arial"/>
        </w:rPr>
        <w:t xml:space="preserve"> cohort members </w:t>
      </w:r>
      <w:r w:rsidR="00EA3433">
        <w:rPr>
          <w:rFonts w:ascii="Arial" w:hAnsi="Arial" w:cs="Arial"/>
        </w:rPr>
        <w:t xml:space="preserve">to </w:t>
      </w:r>
      <w:r>
        <w:rPr>
          <w:rFonts w:ascii="Arial" w:hAnsi="Arial" w:cs="Arial"/>
        </w:rPr>
        <w:t xml:space="preserve">develop plans for the cohorts with a goal </w:t>
      </w:r>
      <w:r w:rsidR="00EA3433">
        <w:rPr>
          <w:rFonts w:ascii="Arial" w:hAnsi="Arial" w:cs="Arial"/>
        </w:rPr>
        <w:t xml:space="preserve">of </w:t>
      </w:r>
      <w:r>
        <w:rPr>
          <w:rFonts w:ascii="Arial" w:hAnsi="Arial" w:cs="Arial"/>
        </w:rPr>
        <w:t>complet</w:t>
      </w:r>
      <w:r w:rsidR="00EA3433">
        <w:rPr>
          <w:rFonts w:ascii="Arial" w:hAnsi="Arial" w:cs="Arial"/>
        </w:rPr>
        <w:t>ing the cohort process</w:t>
      </w:r>
      <w:r>
        <w:rPr>
          <w:rFonts w:ascii="Arial" w:hAnsi="Arial" w:cs="Arial"/>
        </w:rPr>
        <w:t xml:space="preserve"> before the end of the term. A</w:t>
      </w:r>
      <w:r w:rsidR="00BF168E">
        <w:rPr>
          <w:rFonts w:ascii="Arial" w:hAnsi="Arial" w:cs="Arial"/>
        </w:rPr>
        <w:t>t</w:t>
      </w:r>
      <w:r>
        <w:rPr>
          <w:rFonts w:ascii="Arial" w:hAnsi="Arial" w:cs="Arial"/>
        </w:rPr>
        <w:t xml:space="preserve"> the conclusion of the work of a cohort, </w:t>
      </w:r>
      <w:r w:rsidR="00BF168E">
        <w:rPr>
          <w:rFonts w:ascii="Arial" w:hAnsi="Arial" w:cs="Arial"/>
        </w:rPr>
        <w:t xml:space="preserve">the OERI will develop </w:t>
      </w:r>
      <w:r>
        <w:rPr>
          <w:rFonts w:ascii="Arial" w:hAnsi="Arial" w:cs="Arial"/>
        </w:rPr>
        <w:t xml:space="preserve">a final report that documents the work of the cohort and provides workplans for the participating colleges to facilitate their access to funding to complete their work. </w:t>
      </w:r>
    </w:p>
    <w:p w14:paraId="3510340D" w14:textId="77777777" w:rsidR="004C342F" w:rsidRDefault="004C342F" w:rsidP="004C342F">
      <w:pPr>
        <w:rPr>
          <w:rFonts w:ascii="Arial" w:hAnsi="Arial" w:cs="Arial"/>
        </w:rPr>
      </w:pPr>
    </w:p>
    <w:p w14:paraId="009F418E" w14:textId="03571084" w:rsidR="004C342F" w:rsidRPr="004C342F" w:rsidRDefault="004C342F" w:rsidP="004C342F">
      <w:pPr>
        <w:pStyle w:val="Heading2"/>
        <w:rPr>
          <w:b w:val="0"/>
          <w:bCs/>
          <w:sz w:val="24"/>
          <w:szCs w:val="24"/>
        </w:rPr>
      </w:pPr>
      <w:r w:rsidRPr="004C342F">
        <w:rPr>
          <w:rFonts w:cs="Arial"/>
          <w:b w:val="0"/>
          <w:bCs/>
          <w:sz w:val="24"/>
          <w:szCs w:val="24"/>
        </w:rPr>
        <w:t xml:space="preserve">The status of each cohort can be found on the </w:t>
      </w:r>
      <w:hyperlink r:id="rId13" w:history="1">
        <w:r w:rsidRPr="004C342F">
          <w:rPr>
            <w:rStyle w:val="Hyperlink"/>
            <w:b w:val="0"/>
            <w:bCs/>
            <w:sz w:val="24"/>
            <w:szCs w:val="24"/>
          </w:rPr>
          <w:t xml:space="preserve">OERI’s </w:t>
        </w:r>
        <w:r w:rsidRPr="004C342F">
          <w:rPr>
            <w:rStyle w:val="Hyperlink"/>
            <w:rFonts w:eastAsia="Times New Roman"/>
            <w:b w:val="0"/>
            <w:bCs/>
            <w:kern w:val="36"/>
            <w:sz w:val="24"/>
            <w:szCs w:val="24"/>
          </w:rPr>
          <w:t>ZTC Acceleration Grant Collaboration Cohort Information</w:t>
        </w:r>
      </w:hyperlink>
      <w:r w:rsidRPr="004C342F">
        <w:rPr>
          <w:rFonts w:eastAsia="Times New Roman"/>
          <w:b w:val="0"/>
          <w:bCs/>
          <w:color w:val="auto"/>
          <w:kern w:val="36"/>
          <w:sz w:val="24"/>
          <w:szCs w:val="24"/>
        </w:rPr>
        <w:t xml:space="preserve"> page. Information regarding the awarding of ZTC Acceleration Grant funds is available at the </w:t>
      </w:r>
      <w:hyperlink r:id="rId14" w:history="1">
        <w:r w:rsidRPr="004C342F">
          <w:rPr>
            <w:rStyle w:val="Hyperlink"/>
            <w:b w:val="0"/>
            <w:bCs/>
            <w:sz w:val="24"/>
            <w:szCs w:val="24"/>
          </w:rPr>
          <w:t>Collaboration Cohort FAQs and Updates</w:t>
        </w:r>
      </w:hyperlink>
      <w:r w:rsidRPr="004C342F">
        <w:rPr>
          <w:b w:val="0"/>
          <w:bCs/>
          <w:sz w:val="24"/>
          <w:szCs w:val="24"/>
        </w:rPr>
        <w:t xml:space="preserve"> page.</w:t>
      </w:r>
    </w:p>
    <w:p w14:paraId="72D0B7DF" w14:textId="77777777" w:rsidR="004C342F" w:rsidRDefault="004C342F" w:rsidP="004C342F">
      <w:pPr>
        <w:pStyle w:val="Heading2"/>
        <w:rPr>
          <w:rFonts w:cs="Arial"/>
          <w:b w:val="0"/>
          <w:bCs/>
          <w:sz w:val="24"/>
          <w:szCs w:val="24"/>
        </w:rPr>
      </w:pPr>
    </w:p>
    <w:p w14:paraId="4C355A19" w14:textId="625505E9" w:rsidR="004C342F" w:rsidRDefault="004C342F" w:rsidP="004C342F">
      <w:pPr>
        <w:pStyle w:val="Heading2"/>
        <w:rPr>
          <w:rStyle w:val="Strong"/>
          <w:sz w:val="24"/>
          <w:szCs w:val="24"/>
        </w:rPr>
      </w:pPr>
      <w:r w:rsidRPr="006A1D8C">
        <w:rPr>
          <w:rFonts w:cs="Arial"/>
          <w:b w:val="0"/>
          <w:bCs/>
          <w:sz w:val="24"/>
          <w:szCs w:val="24"/>
        </w:rPr>
        <w:t xml:space="preserve">Any updates that we share regarding the ZTC Acceleration Grant Collaboration Cohorts will be archived on our </w:t>
      </w:r>
      <w:hyperlink r:id="rId15" w:history="1">
        <w:r w:rsidRPr="006A1D8C">
          <w:rPr>
            <w:rStyle w:val="Hyperlink"/>
            <w:b w:val="0"/>
            <w:bCs/>
            <w:sz w:val="24"/>
            <w:szCs w:val="24"/>
          </w:rPr>
          <w:t>Collaboration Cohort FAQs and Updates</w:t>
        </w:r>
      </w:hyperlink>
      <w:r w:rsidRPr="006A1D8C">
        <w:rPr>
          <w:b w:val="0"/>
          <w:bCs/>
          <w:sz w:val="24"/>
          <w:szCs w:val="24"/>
        </w:rPr>
        <w:t xml:space="preserve"> page.</w:t>
      </w:r>
      <w:r>
        <w:rPr>
          <w:b w:val="0"/>
          <w:bCs/>
          <w:sz w:val="24"/>
          <w:szCs w:val="24"/>
        </w:rPr>
        <w:t xml:space="preserve"> Formal requests for information will aways be sent to the designated college contacts. The OERI’s Canvas course may be used from time to time to share information in an informal manner, particularly when the OERI is hearing specific concerns from the field. Please find information regarding the course </w:t>
      </w:r>
      <w:r w:rsidRPr="00F92EBD">
        <w:rPr>
          <w:b w:val="0"/>
          <w:bCs/>
          <w:sz w:val="24"/>
          <w:szCs w:val="24"/>
        </w:rPr>
        <w:t xml:space="preserve">at </w:t>
      </w:r>
      <w:r w:rsidRPr="00F92EBD">
        <w:rPr>
          <w:rStyle w:val="Strong"/>
          <w:sz w:val="24"/>
          <w:szCs w:val="24"/>
        </w:rPr>
        <w:t>tinyurl.com/ASCCC-</w:t>
      </w:r>
      <w:proofErr w:type="spellStart"/>
      <w:r w:rsidRPr="00F92EBD">
        <w:rPr>
          <w:rStyle w:val="Strong"/>
          <w:sz w:val="24"/>
          <w:szCs w:val="24"/>
        </w:rPr>
        <w:t>OpenEd</w:t>
      </w:r>
      <w:proofErr w:type="spellEnd"/>
      <w:r w:rsidRPr="00F92EBD">
        <w:rPr>
          <w:rStyle w:val="Strong"/>
          <w:sz w:val="24"/>
          <w:szCs w:val="24"/>
        </w:rPr>
        <w:t>.</w:t>
      </w:r>
    </w:p>
    <w:p w14:paraId="045E2065" w14:textId="77777777" w:rsidR="005B367D" w:rsidRDefault="005B367D" w:rsidP="005B367D"/>
    <w:p w14:paraId="4F66234A" w14:textId="33D97FE3" w:rsidR="00262526" w:rsidRDefault="00262526" w:rsidP="00262526">
      <w:pPr>
        <w:pStyle w:val="Heading2"/>
        <w:jc w:val="center"/>
        <w:rPr>
          <w:rFonts w:cs="Arial"/>
          <w:color w:val="000000"/>
          <w:szCs w:val="28"/>
        </w:rPr>
      </w:pPr>
      <w:r w:rsidRPr="008D4DCB">
        <w:rPr>
          <w:rFonts w:cs="Arial"/>
          <w:color w:val="000000"/>
          <w:szCs w:val="28"/>
        </w:rPr>
        <w:t>•</w:t>
      </w:r>
      <w:r>
        <w:rPr>
          <w:rFonts w:cs="Arial"/>
          <w:color w:val="000000"/>
          <w:szCs w:val="28"/>
        </w:rPr>
        <w:t xml:space="preserve"> </w:t>
      </w:r>
      <w:r w:rsidR="00EB1396">
        <w:t>April</w:t>
      </w:r>
      <w:r>
        <w:t xml:space="preserve"> 2024 OER Liaison Events</w:t>
      </w:r>
      <w:r w:rsidR="00BF0B86">
        <w:t xml:space="preserve"> </w:t>
      </w:r>
      <w:r w:rsidRPr="008D4DCB">
        <w:rPr>
          <w:rFonts w:cs="Arial"/>
          <w:color w:val="000000"/>
          <w:szCs w:val="28"/>
        </w:rPr>
        <w:t>•</w:t>
      </w:r>
    </w:p>
    <w:p w14:paraId="621ED660" w14:textId="27DD9BD2" w:rsidR="00557E95" w:rsidRDefault="00262526" w:rsidP="005467AE">
      <w:pPr>
        <w:spacing w:before="100" w:beforeAutospacing="1" w:after="100" w:afterAutospacing="1"/>
        <w:rPr>
          <w:rFonts w:ascii="Arial" w:hAnsi="Arial" w:cs="Arial"/>
        </w:rPr>
      </w:pPr>
      <w:r w:rsidRPr="00262526">
        <w:rPr>
          <w:rFonts w:ascii="Arial" w:hAnsi="Arial" w:cs="Arial"/>
        </w:rPr>
        <w:t>While the OERL events are intended for OERLs, please invite colleagues to attend any OERL event that would be of broader interest.</w:t>
      </w:r>
    </w:p>
    <w:p w14:paraId="0960324A" w14:textId="282B9DA3" w:rsidR="00985176" w:rsidRPr="00985176" w:rsidRDefault="00FA2279" w:rsidP="00985176">
      <w:pPr>
        <w:rPr>
          <w:rFonts w:ascii="Arial" w:hAnsi="Arial" w:cs="Arial"/>
        </w:rPr>
      </w:pPr>
      <w:r w:rsidRPr="00985176">
        <w:rPr>
          <w:rFonts w:ascii="Arial" w:hAnsi="Arial" w:cs="Arial"/>
          <w:b/>
          <w:bCs/>
        </w:rPr>
        <w:t xml:space="preserve">Tuesday, April 2, 3:00 </w:t>
      </w:r>
      <w:r w:rsidR="00557E95" w:rsidRPr="00985176">
        <w:rPr>
          <w:rFonts w:ascii="Arial" w:hAnsi="Arial" w:cs="Arial"/>
          <w:b/>
          <w:bCs/>
        </w:rPr>
        <w:t xml:space="preserve">pm </w:t>
      </w:r>
      <w:r w:rsidRPr="00985176">
        <w:rPr>
          <w:rFonts w:ascii="Arial" w:hAnsi="Arial" w:cs="Arial"/>
          <w:b/>
          <w:bCs/>
        </w:rPr>
        <w:t>– 4:00 pm</w:t>
      </w:r>
      <w:r w:rsidR="00557E95" w:rsidRPr="00985176">
        <w:rPr>
          <w:rFonts w:ascii="Arial" w:hAnsi="Arial" w:cs="Arial"/>
          <w:b/>
          <w:bCs/>
        </w:rPr>
        <w:br/>
      </w:r>
      <w:r w:rsidRPr="00985176">
        <w:rPr>
          <w:rFonts w:ascii="Arial" w:hAnsi="Arial" w:cs="Arial"/>
          <w:b/>
          <w:bCs/>
        </w:rPr>
        <w:t>Funding the Development of Open Educational Resources (OER) and Navigating Your Local Context</w:t>
      </w:r>
      <w:r w:rsidR="00557E95" w:rsidRPr="00985176">
        <w:rPr>
          <w:rFonts w:ascii="Arial" w:hAnsi="Arial" w:cs="Arial"/>
        </w:rPr>
        <w:br/>
      </w:r>
      <w:r w:rsidRPr="00985176">
        <w:rPr>
          <w:rFonts w:ascii="Arial" w:hAnsi="Arial" w:cs="Arial"/>
        </w:rPr>
        <w:t xml:space="preserve">How do you take a proposed scheme for funding faculty to do OER work and </w:t>
      </w:r>
      <w:r w:rsidR="00557E95" w:rsidRPr="00985176">
        <w:rPr>
          <w:rFonts w:ascii="Arial" w:hAnsi="Arial" w:cs="Arial"/>
        </w:rPr>
        <w:t xml:space="preserve">execute </w:t>
      </w:r>
      <w:r w:rsidRPr="00985176">
        <w:rPr>
          <w:rFonts w:ascii="Arial" w:hAnsi="Arial" w:cs="Arial"/>
        </w:rPr>
        <w:t xml:space="preserve">it using grant funding? </w:t>
      </w:r>
      <w:r w:rsidR="00531FFD" w:rsidRPr="00985176">
        <w:rPr>
          <w:rFonts w:ascii="Arial" w:hAnsi="Arial" w:cs="Arial"/>
        </w:rPr>
        <w:t xml:space="preserve">Are you talking to the right people at your college to effectively implement your plan, especially on how to compensate faculty? </w:t>
      </w:r>
      <w:r w:rsidRPr="00985176">
        <w:rPr>
          <w:rFonts w:ascii="Arial" w:hAnsi="Arial" w:cs="Arial"/>
        </w:rPr>
        <w:t xml:space="preserve">And what if the challenge you </w:t>
      </w:r>
      <w:r w:rsidR="00D219EA" w:rsidRPr="00985176">
        <w:rPr>
          <w:rFonts w:ascii="Arial" w:hAnsi="Arial" w:cs="Arial"/>
        </w:rPr>
        <w:t>must</w:t>
      </w:r>
      <w:r w:rsidRPr="00985176">
        <w:rPr>
          <w:rFonts w:ascii="Arial" w:hAnsi="Arial" w:cs="Arial"/>
        </w:rPr>
        <w:t xml:space="preserve"> overcome is your own union</w:t>
      </w:r>
      <w:r w:rsidR="000B54EF" w:rsidRPr="00985176">
        <w:rPr>
          <w:rFonts w:ascii="Arial" w:hAnsi="Arial" w:cs="Arial"/>
        </w:rPr>
        <w:t xml:space="preserve"> or academic senate</w:t>
      </w:r>
      <w:r w:rsidRPr="00985176">
        <w:rPr>
          <w:rFonts w:ascii="Arial" w:hAnsi="Arial" w:cs="Arial"/>
        </w:rPr>
        <w:t>? Join us for a discussion of common barriers and approaches to overcoming them.</w:t>
      </w:r>
    </w:p>
    <w:p w14:paraId="611AB4D1" w14:textId="69FF720C" w:rsidR="00531FFD" w:rsidRPr="00985176" w:rsidRDefault="000115A9" w:rsidP="00985176">
      <w:pPr>
        <w:rPr>
          <w:rFonts w:ascii="Arial" w:hAnsi="Arial" w:cs="Arial"/>
        </w:rPr>
      </w:pPr>
      <w:hyperlink r:id="rId16" w:history="1">
        <w:r w:rsidR="00985176" w:rsidRPr="001B565A">
          <w:rPr>
            <w:rStyle w:val="Hyperlink"/>
            <w:rFonts w:ascii="Arial" w:hAnsi="Arial" w:cs="Arial"/>
          </w:rPr>
          <w:t>Register</w:t>
        </w:r>
        <w:r w:rsidR="00FA2279" w:rsidRPr="001B565A">
          <w:rPr>
            <w:rStyle w:val="Hyperlink"/>
            <w:rFonts w:ascii="Arial" w:hAnsi="Arial" w:cs="Arial"/>
          </w:rPr>
          <w:t xml:space="preserve"> </w:t>
        </w:r>
        <w:r w:rsidR="00985176" w:rsidRPr="001B565A">
          <w:rPr>
            <w:rStyle w:val="Hyperlink"/>
            <w:rFonts w:ascii="Arial" w:hAnsi="Arial" w:cs="Arial"/>
          </w:rPr>
          <w:t>for Funding the Development of OER and Navigating Your Local Context</w:t>
        </w:r>
      </w:hyperlink>
    </w:p>
    <w:p w14:paraId="1A7897FF" w14:textId="77777777" w:rsidR="00531FFD" w:rsidRDefault="00531FFD" w:rsidP="00262526">
      <w:pPr>
        <w:rPr>
          <w:rFonts w:ascii="Arial" w:hAnsi="Arial" w:cs="Arial"/>
        </w:rPr>
      </w:pPr>
    </w:p>
    <w:p w14:paraId="582D7DAF" w14:textId="14146B59" w:rsidR="00262526" w:rsidRPr="00CD5106" w:rsidRDefault="00EB1396" w:rsidP="00262526">
      <w:pPr>
        <w:rPr>
          <w:rFonts w:ascii="Arial" w:hAnsi="Arial" w:cs="Arial"/>
          <w:b/>
          <w:bCs/>
        </w:rPr>
      </w:pPr>
      <w:r w:rsidRPr="00CD5106">
        <w:rPr>
          <w:rFonts w:ascii="Arial" w:hAnsi="Arial" w:cs="Arial"/>
          <w:b/>
          <w:bCs/>
        </w:rPr>
        <w:t>Thursday</w:t>
      </w:r>
      <w:r w:rsidR="00262526" w:rsidRPr="00CD5106">
        <w:rPr>
          <w:rFonts w:ascii="Arial" w:hAnsi="Arial" w:cs="Arial"/>
          <w:b/>
          <w:bCs/>
        </w:rPr>
        <w:t xml:space="preserve">, </w:t>
      </w:r>
      <w:r w:rsidRPr="00CD5106">
        <w:rPr>
          <w:rFonts w:ascii="Arial" w:hAnsi="Arial" w:cs="Arial"/>
          <w:b/>
          <w:bCs/>
        </w:rPr>
        <w:t>April 11</w:t>
      </w:r>
      <w:r w:rsidR="00262526" w:rsidRPr="00CD5106">
        <w:rPr>
          <w:rFonts w:ascii="Arial" w:hAnsi="Arial" w:cs="Arial"/>
          <w:b/>
          <w:bCs/>
        </w:rPr>
        <w:t xml:space="preserve">, </w:t>
      </w:r>
      <w:r w:rsidR="002A2E88" w:rsidRPr="00CD5106">
        <w:rPr>
          <w:rFonts w:ascii="Arial" w:hAnsi="Arial" w:cs="Arial"/>
          <w:b/>
          <w:bCs/>
        </w:rPr>
        <w:t>1:00</w:t>
      </w:r>
      <w:r w:rsidR="00262526" w:rsidRPr="00CD5106">
        <w:rPr>
          <w:rFonts w:ascii="Arial" w:hAnsi="Arial" w:cs="Arial"/>
          <w:b/>
          <w:bCs/>
        </w:rPr>
        <w:t xml:space="preserve"> </w:t>
      </w:r>
      <w:r w:rsidR="002A2E88" w:rsidRPr="00CD5106">
        <w:rPr>
          <w:rFonts w:ascii="Arial" w:hAnsi="Arial" w:cs="Arial"/>
          <w:b/>
          <w:bCs/>
        </w:rPr>
        <w:t>p</w:t>
      </w:r>
      <w:r w:rsidR="00262526" w:rsidRPr="00CD5106">
        <w:rPr>
          <w:rFonts w:ascii="Arial" w:hAnsi="Arial" w:cs="Arial"/>
          <w:b/>
          <w:bCs/>
        </w:rPr>
        <w:t xml:space="preserve">m – </w:t>
      </w:r>
      <w:r w:rsidRPr="00CD5106">
        <w:rPr>
          <w:rFonts w:ascii="Arial" w:hAnsi="Arial" w:cs="Arial"/>
          <w:b/>
          <w:bCs/>
        </w:rPr>
        <w:t>2</w:t>
      </w:r>
      <w:r w:rsidR="002A2E88" w:rsidRPr="00CD5106">
        <w:rPr>
          <w:rFonts w:ascii="Arial" w:hAnsi="Arial" w:cs="Arial"/>
          <w:b/>
          <w:bCs/>
        </w:rPr>
        <w:t>:00</w:t>
      </w:r>
      <w:r w:rsidR="00262526" w:rsidRPr="00CD5106">
        <w:rPr>
          <w:rFonts w:ascii="Arial" w:hAnsi="Arial" w:cs="Arial"/>
          <w:b/>
          <w:bCs/>
        </w:rPr>
        <w:t xml:space="preserve"> </w:t>
      </w:r>
      <w:r w:rsidR="002A2E88" w:rsidRPr="00CD5106">
        <w:rPr>
          <w:rFonts w:ascii="Arial" w:hAnsi="Arial" w:cs="Arial"/>
          <w:b/>
          <w:bCs/>
        </w:rPr>
        <w:t>p</w:t>
      </w:r>
      <w:r w:rsidR="00262526" w:rsidRPr="00CD5106">
        <w:rPr>
          <w:rFonts w:ascii="Arial" w:hAnsi="Arial" w:cs="Arial"/>
          <w:b/>
          <w:bCs/>
        </w:rPr>
        <w:t>m</w:t>
      </w:r>
    </w:p>
    <w:p w14:paraId="10118F71" w14:textId="35E8BE06" w:rsidR="00262526" w:rsidRPr="00CD5106" w:rsidRDefault="00262526" w:rsidP="00262526">
      <w:pPr>
        <w:rPr>
          <w:rFonts w:ascii="Arial" w:hAnsi="Arial" w:cs="Arial"/>
          <w:b/>
          <w:bCs/>
        </w:rPr>
      </w:pPr>
      <w:r w:rsidRPr="00CD5106">
        <w:rPr>
          <w:rFonts w:ascii="Arial" w:hAnsi="Arial" w:cs="Arial"/>
          <w:b/>
          <w:bCs/>
        </w:rPr>
        <w:t xml:space="preserve">OERL Conversation: </w:t>
      </w:r>
      <w:r w:rsidR="00CD5106">
        <w:rPr>
          <w:rFonts w:ascii="Arial" w:hAnsi="Arial" w:cs="Arial"/>
          <w:b/>
          <w:bCs/>
        </w:rPr>
        <w:t>All Things Z</w:t>
      </w:r>
      <w:r w:rsidR="00676537">
        <w:rPr>
          <w:rFonts w:ascii="Arial" w:hAnsi="Arial" w:cs="Arial"/>
          <w:b/>
          <w:bCs/>
        </w:rPr>
        <w:t xml:space="preserve">ero </w:t>
      </w:r>
      <w:r w:rsidR="00CD5106">
        <w:rPr>
          <w:rFonts w:ascii="Arial" w:hAnsi="Arial" w:cs="Arial"/>
          <w:b/>
          <w:bCs/>
        </w:rPr>
        <w:t>T</w:t>
      </w:r>
      <w:r w:rsidR="00676537">
        <w:rPr>
          <w:rFonts w:ascii="Arial" w:hAnsi="Arial" w:cs="Arial"/>
          <w:b/>
          <w:bCs/>
        </w:rPr>
        <w:t xml:space="preserve">extbook </w:t>
      </w:r>
      <w:r w:rsidR="00CD5106">
        <w:rPr>
          <w:rFonts w:ascii="Arial" w:hAnsi="Arial" w:cs="Arial"/>
          <w:b/>
          <w:bCs/>
        </w:rPr>
        <w:t>C</w:t>
      </w:r>
      <w:r w:rsidR="00676537">
        <w:rPr>
          <w:rFonts w:ascii="Arial" w:hAnsi="Arial" w:cs="Arial"/>
          <w:b/>
          <w:bCs/>
        </w:rPr>
        <w:t>ost (ZTC)</w:t>
      </w:r>
    </w:p>
    <w:p w14:paraId="42886330" w14:textId="7F10E231" w:rsidR="00262526" w:rsidRPr="00CD5106" w:rsidRDefault="00B22F37" w:rsidP="00262526">
      <w:pPr>
        <w:rPr>
          <w:rFonts w:ascii="Arial" w:hAnsi="Arial" w:cs="Arial"/>
        </w:rPr>
      </w:pPr>
      <w:r>
        <w:rPr>
          <w:rFonts w:ascii="Arial" w:hAnsi="Arial" w:cs="Arial"/>
        </w:rPr>
        <w:t>D</w:t>
      </w:r>
      <w:r w:rsidR="00CD5106">
        <w:rPr>
          <w:rFonts w:ascii="Arial" w:hAnsi="Arial" w:cs="Arial"/>
        </w:rPr>
        <w:t xml:space="preserve">esigned for OERLs </w:t>
      </w:r>
      <w:r w:rsidR="00CD5106" w:rsidRPr="00CD5106">
        <w:rPr>
          <w:rFonts w:ascii="Arial" w:hAnsi="Arial" w:cs="Arial"/>
        </w:rPr>
        <w:t xml:space="preserve">who are also involved in </w:t>
      </w:r>
      <w:r w:rsidR="00CD5106">
        <w:rPr>
          <w:rFonts w:ascii="Arial" w:hAnsi="Arial" w:cs="Arial"/>
        </w:rPr>
        <w:t>Z</w:t>
      </w:r>
      <w:r w:rsidR="00CD5106" w:rsidRPr="00CD5106">
        <w:rPr>
          <w:rFonts w:ascii="Arial" w:hAnsi="Arial" w:cs="Arial"/>
        </w:rPr>
        <w:t xml:space="preserve">TC work </w:t>
      </w:r>
      <w:r w:rsidR="00CD5106">
        <w:rPr>
          <w:rFonts w:ascii="Arial" w:hAnsi="Arial" w:cs="Arial"/>
        </w:rPr>
        <w:t>at their colleges</w:t>
      </w:r>
      <w:r>
        <w:rPr>
          <w:rFonts w:ascii="Arial" w:hAnsi="Arial" w:cs="Arial"/>
        </w:rPr>
        <w:t xml:space="preserve">, this conversation with colleagues </w:t>
      </w:r>
      <w:r w:rsidR="00D758F5">
        <w:rPr>
          <w:rFonts w:ascii="Arial" w:hAnsi="Arial" w:cs="Arial"/>
        </w:rPr>
        <w:t>provide</w:t>
      </w:r>
      <w:r w:rsidR="000B54EF">
        <w:rPr>
          <w:rFonts w:ascii="Arial" w:hAnsi="Arial" w:cs="Arial"/>
        </w:rPr>
        <w:t>s</w:t>
      </w:r>
      <w:r w:rsidR="00D758F5">
        <w:rPr>
          <w:rFonts w:ascii="Arial" w:hAnsi="Arial" w:cs="Arial"/>
        </w:rPr>
        <w:t xml:space="preserve"> an opportunity to </w:t>
      </w:r>
      <w:r>
        <w:rPr>
          <w:rFonts w:ascii="Arial" w:hAnsi="Arial" w:cs="Arial"/>
        </w:rPr>
        <w:t xml:space="preserve">share ideas for </w:t>
      </w:r>
      <w:r w:rsidR="00CD5106" w:rsidRPr="00CD5106">
        <w:rPr>
          <w:rFonts w:ascii="Arial" w:hAnsi="Arial" w:cs="Arial"/>
        </w:rPr>
        <w:t xml:space="preserve">current work and/or future </w:t>
      </w:r>
      <w:r w:rsidR="00CD5106">
        <w:rPr>
          <w:rFonts w:ascii="Arial" w:hAnsi="Arial" w:cs="Arial"/>
        </w:rPr>
        <w:t xml:space="preserve">ZTC </w:t>
      </w:r>
      <w:r w:rsidR="00CD5106" w:rsidRPr="00CD5106">
        <w:rPr>
          <w:rFonts w:ascii="Arial" w:hAnsi="Arial" w:cs="Arial"/>
        </w:rPr>
        <w:t xml:space="preserve">plans. </w:t>
      </w:r>
    </w:p>
    <w:p w14:paraId="56787D82" w14:textId="4AB7A796" w:rsidR="00BF0B86" w:rsidRPr="00985176" w:rsidRDefault="000115A9" w:rsidP="00262526">
      <w:pPr>
        <w:rPr>
          <w:rFonts w:ascii="Arial" w:hAnsi="Arial" w:cs="Arial"/>
        </w:rPr>
      </w:pPr>
      <w:hyperlink r:id="rId17" w:history="1">
        <w:r w:rsidR="00985176" w:rsidRPr="001B565A">
          <w:rPr>
            <w:rStyle w:val="Hyperlink"/>
            <w:rFonts w:ascii="Arial" w:hAnsi="Arial" w:cs="Arial"/>
          </w:rPr>
          <w:t>Register for</w:t>
        </w:r>
        <w:r w:rsidR="001B565A" w:rsidRPr="001B565A">
          <w:rPr>
            <w:rStyle w:val="Hyperlink"/>
            <w:rFonts w:ascii="Arial" w:hAnsi="Arial" w:cs="Arial"/>
          </w:rPr>
          <w:t xml:space="preserve"> All Things ZTC</w:t>
        </w:r>
      </w:hyperlink>
    </w:p>
    <w:p w14:paraId="27D09A41" w14:textId="77777777" w:rsidR="00985176" w:rsidRPr="00CD5106" w:rsidRDefault="00985176" w:rsidP="00262526">
      <w:pPr>
        <w:rPr>
          <w:rFonts w:ascii="Arial" w:hAnsi="Arial" w:cs="Arial"/>
          <w:b/>
          <w:bCs/>
        </w:rPr>
      </w:pPr>
    </w:p>
    <w:p w14:paraId="5F60778F" w14:textId="0C98D653" w:rsidR="00BF0B86" w:rsidRPr="00CD5106" w:rsidRDefault="00EB1396" w:rsidP="00262526">
      <w:pPr>
        <w:rPr>
          <w:rFonts w:ascii="Arial" w:hAnsi="Arial" w:cs="Arial"/>
          <w:b/>
          <w:bCs/>
        </w:rPr>
      </w:pPr>
      <w:r w:rsidRPr="00CD5106">
        <w:rPr>
          <w:rFonts w:ascii="Arial" w:hAnsi="Arial" w:cs="Arial"/>
          <w:b/>
          <w:bCs/>
        </w:rPr>
        <w:t>Wednesday</w:t>
      </w:r>
      <w:r w:rsidR="00BF0B86" w:rsidRPr="00CD5106">
        <w:rPr>
          <w:rFonts w:ascii="Arial" w:hAnsi="Arial" w:cs="Arial"/>
          <w:b/>
          <w:bCs/>
        </w:rPr>
        <w:t xml:space="preserve">, </w:t>
      </w:r>
      <w:r w:rsidRPr="00CD5106">
        <w:rPr>
          <w:rFonts w:ascii="Arial" w:hAnsi="Arial" w:cs="Arial"/>
          <w:b/>
          <w:bCs/>
        </w:rPr>
        <w:t>April 17</w:t>
      </w:r>
      <w:r w:rsidR="00BF0B86" w:rsidRPr="00CD5106">
        <w:rPr>
          <w:rFonts w:ascii="Arial" w:hAnsi="Arial" w:cs="Arial"/>
          <w:b/>
          <w:bCs/>
        </w:rPr>
        <w:t>, 12:00 pm – 1:00 pm</w:t>
      </w:r>
    </w:p>
    <w:p w14:paraId="240DA05F" w14:textId="43247C91" w:rsidR="00BF0B86" w:rsidRPr="00CD5106" w:rsidRDefault="00EB1396" w:rsidP="00262526">
      <w:pPr>
        <w:rPr>
          <w:rFonts w:ascii="Arial" w:hAnsi="Arial" w:cs="Arial"/>
          <w:b/>
          <w:bCs/>
        </w:rPr>
      </w:pPr>
      <w:r w:rsidRPr="00CD5106">
        <w:rPr>
          <w:rFonts w:ascii="Arial" w:hAnsi="Arial" w:cs="Arial"/>
          <w:b/>
          <w:bCs/>
        </w:rPr>
        <w:t>O</w:t>
      </w:r>
      <w:r w:rsidR="00676537">
        <w:rPr>
          <w:rFonts w:ascii="Arial" w:hAnsi="Arial" w:cs="Arial"/>
          <w:b/>
          <w:bCs/>
        </w:rPr>
        <w:t xml:space="preserve">pen </w:t>
      </w:r>
      <w:r w:rsidRPr="00CD5106">
        <w:rPr>
          <w:rFonts w:ascii="Arial" w:hAnsi="Arial" w:cs="Arial"/>
          <w:b/>
          <w:bCs/>
        </w:rPr>
        <w:t>E</w:t>
      </w:r>
      <w:r w:rsidR="00676537">
        <w:rPr>
          <w:rFonts w:ascii="Arial" w:hAnsi="Arial" w:cs="Arial"/>
          <w:b/>
          <w:bCs/>
        </w:rPr>
        <w:t xml:space="preserve">ducational </w:t>
      </w:r>
      <w:r w:rsidRPr="00CD5106">
        <w:rPr>
          <w:rFonts w:ascii="Arial" w:hAnsi="Arial" w:cs="Arial"/>
          <w:b/>
          <w:bCs/>
        </w:rPr>
        <w:t>R</w:t>
      </w:r>
      <w:r w:rsidR="00676537">
        <w:rPr>
          <w:rFonts w:ascii="Arial" w:hAnsi="Arial" w:cs="Arial"/>
          <w:b/>
          <w:bCs/>
        </w:rPr>
        <w:t>esources (OER)</w:t>
      </w:r>
      <w:r w:rsidRPr="00CD5106">
        <w:rPr>
          <w:rFonts w:ascii="Arial" w:hAnsi="Arial" w:cs="Arial"/>
          <w:b/>
          <w:bCs/>
        </w:rPr>
        <w:t xml:space="preserve"> </w:t>
      </w:r>
      <w:r w:rsidR="00CD5106">
        <w:rPr>
          <w:rFonts w:ascii="Arial" w:hAnsi="Arial" w:cs="Arial"/>
          <w:b/>
          <w:bCs/>
        </w:rPr>
        <w:t>F</w:t>
      </w:r>
      <w:r w:rsidRPr="00CD5106">
        <w:rPr>
          <w:rFonts w:ascii="Arial" w:hAnsi="Arial" w:cs="Arial"/>
          <w:b/>
          <w:bCs/>
        </w:rPr>
        <w:t xml:space="preserve">aculty </w:t>
      </w:r>
      <w:r w:rsidR="00CD5106">
        <w:rPr>
          <w:rFonts w:ascii="Arial" w:hAnsi="Arial" w:cs="Arial"/>
          <w:b/>
          <w:bCs/>
        </w:rPr>
        <w:t>C</w:t>
      </w:r>
      <w:r w:rsidRPr="00CD5106">
        <w:rPr>
          <w:rFonts w:ascii="Arial" w:hAnsi="Arial" w:cs="Arial"/>
          <w:b/>
          <w:bCs/>
        </w:rPr>
        <w:t xml:space="preserve">ommunity of </w:t>
      </w:r>
      <w:r w:rsidR="00CD5106">
        <w:rPr>
          <w:rFonts w:ascii="Arial" w:hAnsi="Arial" w:cs="Arial"/>
          <w:b/>
          <w:bCs/>
        </w:rPr>
        <w:t>P</w:t>
      </w:r>
      <w:r w:rsidRPr="00CD5106">
        <w:rPr>
          <w:rFonts w:ascii="Arial" w:hAnsi="Arial" w:cs="Arial"/>
          <w:b/>
          <w:bCs/>
        </w:rPr>
        <w:t>ractice</w:t>
      </w:r>
    </w:p>
    <w:p w14:paraId="4A2B495C" w14:textId="5F6BD27F" w:rsidR="00EB1396" w:rsidRDefault="00CD5106" w:rsidP="00262526">
      <w:pPr>
        <w:rPr>
          <w:rFonts w:ascii="Arial" w:hAnsi="Arial" w:cs="Arial"/>
        </w:rPr>
      </w:pPr>
      <w:r>
        <w:rPr>
          <w:rFonts w:ascii="Arial" w:hAnsi="Arial" w:cs="Arial"/>
        </w:rPr>
        <w:t>How can you</w:t>
      </w:r>
      <w:r w:rsidR="00EB1396" w:rsidRPr="00CD5106">
        <w:rPr>
          <w:rFonts w:ascii="Arial" w:hAnsi="Arial" w:cs="Arial"/>
        </w:rPr>
        <w:t xml:space="preserve"> create and implement a vibrant OER faculty community of practice </w:t>
      </w:r>
      <w:r>
        <w:rPr>
          <w:rFonts w:ascii="Arial" w:hAnsi="Arial" w:cs="Arial"/>
        </w:rPr>
        <w:t>at your college</w:t>
      </w:r>
      <w:r w:rsidR="00B22F37">
        <w:rPr>
          <w:rFonts w:ascii="Arial" w:hAnsi="Arial" w:cs="Arial"/>
        </w:rPr>
        <w:t>? Together we will explore how to use an OER community of practice</w:t>
      </w:r>
      <w:r>
        <w:rPr>
          <w:rFonts w:ascii="Arial" w:hAnsi="Arial" w:cs="Arial"/>
        </w:rPr>
        <w:t xml:space="preserve"> </w:t>
      </w:r>
      <w:r w:rsidR="00EB1396" w:rsidRPr="00CD5106">
        <w:rPr>
          <w:rFonts w:ascii="Arial" w:hAnsi="Arial" w:cs="Arial"/>
        </w:rPr>
        <w:t xml:space="preserve">to encourage the adoption of OER, teach </w:t>
      </w:r>
      <w:r w:rsidR="00B22F37">
        <w:rPr>
          <w:rFonts w:ascii="Arial" w:hAnsi="Arial" w:cs="Arial"/>
        </w:rPr>
        <w:t xml:space="preserve">OER </w:t>
      </w:r>
      <w:r w:rsidR="00EB1396" w:rsidRPr="00CD5106">
        <w:rPr>
          <w:rFonts w:ascii="Arial" w:hAnsi="Arial" w:cs="Arial"/>
        </w:rPr>
        <w:t xml:space="preserve">principles, and </w:t>
      </w:r>
      <w:r w:rsidR="00B22F37">
        <w:rPr>
          <w:rFonts w:ascii="Arial" w:hAnsi="Arial" w:cs="Arial"/>
        </w:rPr>
        <w:t>help</w:t>
      </w:r>
      <w:r w:rsidR="00EB1396" w:rsidRPr="00CD5106">
        <w:rPr>
          <w:rFonts w:ascii="Arial" w:hAnsi="Arial" w:cs="Arial"/>
        </w:rPr>
        <w:t xml:space="preserve"> jump start or </w:t>
      </w:r>
      <w:r w:rsidR="00B22F37">
        <w:rPr>
          <w:rFonts w:ascii="Arial" w:hAnsi="Arial" w:cs="Arial"/>
        </w:rPr>
        <w:t>encourage faculty in their O</w:t>
      </w:r>
      <w:r w:rsidR="00EB1396" w:rsidRPr="00CD5106">
        <w:rPr>
          <w:rFonts w:ascii="Arial" w:hAnsi="Arial" w:cs="Arial"/>
        </w:rPr>
        <w:t>ER journeys</w:t>
      </w:r>
      <w:r w:rsidR="00B22F37">
        <w:rPr>
          <w:rFonts w:ascii="Arial" w:hAnsi="Arial" w:cs="Arial"/>
        </w:rPr>
        <w:t xml:space="preserve">. We will also explore possible OER sticking </w:t>
      </w:r>
      <w:r w:rsidR="00B22F37">
        <w:rPr>
          <w:rFonts w:ascii="Arial" w:hAnsi="Arial" w:cs="Arial"/>
        </w:rPr>
        <w:lastRenderedPageBreak/>
        <w:t>points such as helping to alleviate</w:t>
      </w:r>
      <w:r w:rsidR="00EB1396" w:rsidRPr="00CD5106">
        <w:rPr>
          <w:rFonts w:ascii="Arial" w:hAnsi="Arial" w:cs="Arial"/>
        </w:rPr>
        <w:t xml:space="preserve"> faculty anxiet</w:t>
      </w:r>
      <w:r w:rsidR="00B22F37">
        <w:rPr>
          <w:rFonts w:ascii="Arial" w:hAnsi="Arial" w:cs="Arial"/>
        </w:rPr>
        <w:t>y in implementing OER and</w:t>
      </w:r>
      <w:r w:rsidR="00676537">
        <w:rPr>
          <w:rFonts w:ascii="Arial" w:hAnsi="Arial" w:cs="Arial"/>
        </w:rPr>
        <w:t xml:space="preserve"> creating connections among</w:t>
      </w:r>
      <w:r w:rsidR="00B22F37">
        <w:rPr>
          <w:rFonts w:ascii="Arial" w:hAnsi="Arial" w:cs="Arial"/>
        </w:rPr>
        <w:t xml:space="preserve"> </w:t>
      </w:r>
      <w:r w:rsidR="000B54EF">
        <w:rPr>
          <w:rFonts w:ascii="Arial" w:hAnsi="Arial" w:cs="Arial"/>
        </w:rPr>
        <w:t xml:space="preserve">the </w:t>
      </w:r>
      <w:r w:rsidR="00EB1396" w:rsidRPr="00CD5106">
        <w:rPr>
          <w:rFonts w:ascii="Arial" w:hAnsi="Arial" w:cs="Arial"/>
        </w:rPr>
        <w:t>faculty</w:t>
      </w:r>
      <w:r w:rsidR="00B22F37">
        <w:rPr>
          <w:rFonts w:ascii="Arial" w:hAnsi="Arial" w:cs="Arial"/>
        </w:rPr>
        <w:t xml:space="preserve"> using OER</w:t>
      </w:r>
      <w:r w:rsidR="00EB1396" w:rsidRPr="00CD5106">
        <w:rPr>
          <w:rFonts w:ascii="Arial" w:hAnsi="Arial" w:cs="Arial"/>
        </w:rPr>
        <w:t xml:space="preserve"> </w:t>
      </w:r>
      <w:r w:rsidR="00676537">
        <w:rPr>
          <w:rFonts w:ascii="Arial" w:hAnsi="Arial" w:cs="Arial"/>
        </w:rPr>
        <w:t>at</w:t>
      </w:r>
      <w:r w:rsidR="00EB1396" w:rsidRPr="00CD5106">
        <w:rPr>
          <w:rFonts w:ascii="Arial" w:hAnsi="Arial" w:cs="Arial"/>
        </w:rPr>
        <w:t xml:space="preserve"> </w:t>
      </w:r>
      <w:r w:rsidR="00B22F37">
        <w:rPr>
          <w:rFonts w:ascii="Arial" w:hAnsi="Arial" w:cs="Arial"/>
        </w:rPr>
        <w:t>your college</w:t>
      </w:r>
      <w:r w:rsidR="00EB1396" w:rsidRPr="00CD5106">
        <w:rPr>
          <w:rFonts w:ascii="Arial" w:hAnsi="Arial" w:cs="Arial"/>
        </w:rPr>
        <w:t>.</w:t>
      </w:r>
    </w:p>
    <w:p w14:paraId="0FD941CE" w14:textId="7CCF7D63" w:rsidR="00EB1396" w:rsidRPr="00CD5106" w:rsidRDefault="000115A9" w:rsidP="00262526">
      <w:pPr>
        <w:rPr>
          <w:rFonts w:ascii="Arial" w:hAnsi="Arial" w:cs="Arial"/>
        </w:rPr>
      </w:pPr>
      <w:hyperlink r:id="rId18" w:history="1">
        <w:r w:rsidR="00BF0B86" w:rsidRPr="001B565A">
          <w:rPr>
            <w:rStyle w:val="Hyperlink"/>
            <w:rFonts w:ascii="Arial" w:hAnsi="Arial" w:cs="Arial"/>
          </w:rPr>
          <w:t xml:space="preserve">Register for </w:t>
        </w:r>
        <w:r w:rsidR="00985176" w:rsidRPr="001B565A">
          <w:rPr>
            <w:rStyle w:val="Hyperlink"/>
            <w:rFonts w:ascii="Arial" w:hAnsi="Arial" w:cs="Arial"/>
          </w:rPr>
          <w:t>OER Faculty Community of Practice</w:t>
        </w:r>
      </w:hyperlink>
    </w:p>
    <w:p w14:paraId="74FE0E32" w14:textId="77777777" w:rsidR="00EB1396" w:rsidRPr="00CD5106" w:rsidRDefault="00EB1396" w:rsidP="00262526">
      <w:pPr>
        <w:rPr>
          <w:rStyle w:val="Hyperlink"/>
          <w:rFonts w:ascii="Arial" w:hAnsi="Arial" w:cs="Arial"/>
          <w:color w:val="auto"/>
          <w:u w:val="none"/>
        </w:rPr>
      </w:pPr>
    </w:p>
    <w:p w14:paraId="24590A15" w14:textId="08D31AEC" w:rsidR="00EB1396" w:rsidRPr="00CD5106" w:rsidRDefault="00EB1396" w:rsidP="00EB1396">
      <w:pPr>
        <w:rPr>
          <w:rFonts w:ascii="Arial" w:hAnsi="Arial" w:cs="Arial"/>
          <w:b/>
          <w:bCs/>
        </w:rPr>
      </w:pPr>
      <w:r w:rsidRPr="00CD5106">
        <w:rPr>
          <w:rFonts w:ascii="Arial" w:hAnsi="Arial" w:cs="Arial"/>
          <w:b/>
          <w:bCs/>
        </w:rPr>
        <w:t>Wednesday, April 24, 12:00 pm – 1:00 pm</w:t>
      </w:r>
    </w:p>
    <w:p w14:paraId="06E4939C" w14:textId="740DAB2C" w:rsidR="00EB1396" w:rsidRPr="00CD5106" w:rsidRDefault="00CD5106" w:rsidP="00EB1396">
      <w:pPr>
        <w:rPr>
          <w:rFonts w:ascii="Arial" w:hAnsi="Arial" w:cs="Arial"/>
          <w:b/>
          <w:bCs/>
        </w:rPr>
      </w:pPr>
      <w:r w:rsidRPr="00CD5106">
        <w:rPr>
          <w:rFonts w:ascii="Arial" w:hAnsi="Arial" w:cs="Arial"/>
          <w:b/>
          <w:bCs/>
        </w:rPr>
        <w:t xml:space="preserve">OERL </w:t>
      </w:r>
      <w:r w:rsidR="00EB1396" w:rsidRPr="00CD5106">
        <w:rPr>
          <w:rFonts w:ascii="Arial" w:hAnsi="Arial" w:cs="Arial"/>
          <w:b/>
          <w:bCs/>
        </w:rPr>
        <w:t>Conversation</w:t>
      </w:r>
      <w:r w:rsidRPr="00CD5106">
        <w:rPr>
          <w:rFonts w:ascii="Arial" w:hAnsi="Arial" w:cs="Arial"/>
          <w:b/>
          <w:bCs/>
        </w:rPr>
        <w:t xml:space="preserve">: </w:t>
      </w:r>
      <w:r w:rsidRPr="00CD5106">
        <w:rPr>
          <w:rFonts w:ascii="Arial" w:hAnsi="Arial" w:cs="Arial"/>
          <w:b/>
          <w:bCs/>
          <w:color w:val="242424"/>
        </w:rPr>
        <w:t>Back to Our Roots</w:t>
      </w:r>
      <w:r w:rsidR="00676537">
        <w:rPr>
          <w:rFonts w:ascii="Arial" w:hAnsi="Arial" w:cs="Arial"/>
          <w:b/>
          <w:bCs/>
          <w:color w:val="242424"/>
        </w:rPr>
        <w:t xml:space="preserve"> -</w:t>
      </w:r>
      <w:r w:rsidRPr="00CD5106">
        <w:rPr>
          <w:rFonts w:ascii="Arial" w:hAnsi="Arial" w:cs="Arial"/>
          <w:b/>
          <w:bCs/>
          <w:color w:val="242424"/>
        </w:rPr>
        <w:t xml:space="preserve"> Chatting About O</w:t>
      </w:r>
      <w:r w:rsidR="00676537">
        <w:rPr>
          <w:rFonts w:ascii="Arial" w:hAnsi="Arial" w:cs="Arial"/>
          <w:b/>
          <w:bCs/>
          <w:color w:val="242424"/>
        </w:rPr>
        <w:t xml:space="preserve">pen </w:t>
      </w:r>
      <w:r w:rsidRPr="00CD5106">
        <w:rPr>
          <w:rFonts w:ascii="Arial" w:hAnsi="Arial" w:cs="Arial"/>
          <w:b/>
          <w:bCs/>
          <w:color w:val="242424"/>
        </w:rPr>
        <w:t>E</w:t>
      </w:r>
      <w:r w:rsidR="00676537">
        <w:rPr>
          <w:rFonts w:ascii="Arial" w:hAnsi="Arial" w:cs="Arial"/>
          <w:b/>
          <w:bCs/>
          <w:color w:val="242424"/>
        </w:rPr>
        <w:t xml:space="preserve">ducational </w:t>
      </w:r>
      <w:r w:rsidRPr="00CD5106">
        <w:rPr>
          <w:rFonts w:ascii="Arial" w:hAnsi="Arial" w:cs="Arial"/>
          <w:b/>
          <w:bCs/>
          <w:color w:val="242424"/>
        </w:rPr>
        <w:t>R</w:t>
      </w:r>
      <w:r w:rsidR="00676537">
        <w:rPr>
          <w:rFonts w:ascii="Arial" w:hAnsi="Arial" w:cs="Arial"/>
          <w:b/>
          <w:bCs/>
          <w:color w:val="242424"/>
        </w:rPr>
        <w:t>esources (OER)</w:t>
      </w:r>
    </w:p>
    <w:p w14:paraId="42CBE0EB" w14:textId="1192E0AD" w:rsidR="00CD5106" w:rsidRDefault="00CD5106" w:rsidP="00EB1396">
      <w:pPr>
        <w:rPr>
          <w:rFonts w:ascii="Arial" w:hAnsi="Arial" w:cs="Arial"/>
        </w:rPr>
      </w:pPr>
      <w:r>
        <w:rPr>
          <w:rFonts w:ascii="Arial" w:hAnsi="Arial" w:cs="Arial"/>
        </w:rPr>
        <w:t xml:space="preserve">Are you tired of hearing about </w:t>
      </w:r>
      <w:r w:rsidR="00676537">
        <w:rPr>
          <w:rFonts w:ascii="Arial" w:hAnsi="Arial" w:cs="Arial"/>
        </w:rPr>
        <w:t>zero textbook costs (Z</w:t>
      </w:r>
      <w:r>
        <w:rPr>
          <w:rFonts w:ascii="Arial" w:hAnsi="Arial" w:cs="Arial"/>
        </w:rPr>
        <w:t>TC</w:t>
      </w:r>
      <w:r w:rsidR="00676537">
        <w:rPr>
          <w:rFonts w:ascii="Arial" w:hAnsi="Arial" w:cs="Arial"/>
        </w:rPr>
        <w:t>)</w:t>
      </w:r>
      <w:r>
        <w:rPr>
          <w:rFonts w:ascii="Arial" w:hAnsi="Arial" w:cs="Arial"/>
        </w:rPr>
        <w:t xml:space="preserve"> and/or worrying about how your ZTC dollars are being spent? </w:t>
      </w:r>
      <w:r w:rsidR="00676537">
        <w:rPr>
          <w:rFonts w:ascii="Arial" w:hAnsi="Arial" w:cs="Arial"/>
        </w:rPr>
        <w:t>Put ZTC aside and j</w:t>
      </w:r>
      <w:r>
        <w:rPr>
          <w:rFonts w:ascii="Arial" w:hAnsi="Arial" w:cs="Arial"/>
        </w:rPr>
        <w:t xml:space="preserve">oin </w:t>
      </w:r>
      <w:r w:rsidR="00676537">
        <w:rPr>
          <w:rFonts w:ascii="Arial" w:hAnsi="Arial" w:cs="Arial"/>
        </w:rPr>
        <w:t xml:space="preserve">us for this </w:t>
      </w:r>
      <w:r>
        <w:rPr>
          <w:rFonts w:ascii="Arial" w:hAnsi="Arial" w:cs="Arial"/>
        </w:rPr>
        <w:t xml:space="preserve">conversation to discuss OER with fellow OERLs in a ZTC-free space. </w:t>
      </w:r>
    </w:p>
    <w:p w14:paraId="2A326652" w14:textId="24870FDF" w:rsidR="00EB1396" w:rsidRPr="00CD5106" w:rsidRDefault="000115A9" w:rsidP="00EB1396">
      <w:pPr>
        <w:rPr>
          <w:rFonts w:ascii="Arial" w:hAnsi="Arial" w:cs="Arial"/>
        </w:rPr>
      </w:pPr>
      <w:hyperlink r:id="rId19" w:history="1">
        <w:r w:rsidR="00EB1396" w:rsidRPr="001B565A">
          <w:rPr>
            <w:rStyle w:val="Hyperlink"/>
            <w:rFonts w:ascii="Arial" w:hAnsi="Arial" w:cs="Arial"/>
          </w:rPr>
          <w:t xml:space="preserve">Register for </w:t>
        </w:r>
        <w:r w:rsidR="001B565A" w:rsidRPr="001B565A">
          <w:rPr>
            <w:rStyle w:val="Hyperlink"/>
            <w:rFonts w:ascii="Arial" w:hAnsi="Arial" w:cs="Arial"/>
          </w:rPr>
          <w:t>Back to our Roots – Chatting about OER</w:t>
        </w:r>
      </w:hyperlink>
    </w:p>
    <w:p w14:paraId="761BFA09" w14:textId="77777777" w:rsidR="00F94DD1" w:rsidRDefault="00F94DD1" w:rsidP="00262526">
      <w:pPr>
        <w:rPr>
          <w:rStyle w:val="Hyperlink"/>
          <w:rFonts w:ascii="Arial" w:hAnsi="Arial" w:cs="Arial"/>
        </w:rPr>
      </w:pPr>
    </w:p>
    <w:p w14:paraId="57309F97" w14:textId="77777777" w:rsidR="00F94DD1" w:rsidRDefault="00F94DD1" w:rsidP="00F94DD1">
      <w:pPr>
        <w:pStyle w:val="Heading2"/>
        <w:jc w:val="center"/>
      </w:pPr>
      <w:r w:rsidRPr="008D4DCB">
        <w:t>• End of OERL-Specific Newsletter •</w:t>
      </w:r>
    </w:p>
    <w:p w14:paraId="66F60859" w14:textId="77777777" w:rsidR="00F94DD1" w:rsidRPr="00F94DD1" w:rsidRDefault="00F94DD1" w:rsidP="00F94DD1"/>
    <w:p w14:paraId="7F674FE6" w14:textId="77777777" w:rsidR="00F94DD1" w:rsidRPr="00121183" w:rsidRDefault="00F94DD1" w:rsidP="00121183">
      <w:pPr>
        <w:rPr>
          <w:rFonts w:ascii="Arial" w:hAnsi="Arial" w:cs="Arial"/>
          <w:b/>
        </w:rPr>
      </w:pPr>
      <w:r w:rsidRPr="00121183">
        <w:rPr>
          <w:rFonts w:ascii="Arial" w:hAnsi="Arial" w:cs="Arial"/>
        </w:rPr>
        <w:t xml:space="preserve">The rest of this newsletter contains content for a general audience, and you are expected to share it with your colleagues, as appropriate. We’ve provided a sample message that you can use, but feel free to adapt it to your college culture. Please note that if you have not signed up for our general newsletter, you may wish to do so as it can easily be forwarded on with your personalized message added as an introduction. </w:t>
      </w:r>
      <w:hyperlink r:id="rId20">
        <w:r w:rsidRPr="00121183">
          <w:rPr>
            <w:rFonts w:ascii="Arial" w:hAnsi="Arial" w:cs="Arial"/>
            <w:color w:val="0000FF"/>
            <w:u w:val="single"/>
          </w:rPr>
          <w:t>Sign up for the ASCCC OERI List Serv</w:t>
        </w:r>
      </w:hyperlink>
      <w:r w:rsidRPr="00121183">
        <w:rPr>
          <w:rFonts w:ascii="Arial" w:hAnsi="Arial" w:cs="Arial"/>
        </w:rPr>
        <w:t>.</w:t>
      </w:r>
    </w:p>
    <w:p w14:paraId="4B213244" w14:textId="77777777" w:rsidR="00F94DD1" w:rsidRPr="00F94DD1" w:rsidRDefault="00F94DD1" w:rsidP="00F94DD1"/>
    <w:p w14:paraId="397127E9" w14:textId="77777777" w:rsidR="00F94DD1" w:rsidRPr="008D4DCB" w:rsidRDefault="00F94DD1" w:rsidP="00F94DD1">
      <w:pPr>
        <w:pStyle w:val="Heading2"/>
        <w:jc w:val="center"/>
      </w:pPr>
      <w:r w:rsidRPr="008D4DCB">
        <w:t>• Sample Cover Message to Send to Your College •</w:t>
      </w:r>
    </w:p>
    <w:p w14:paraId="7358AD16" w14:textId="77777777" w:rsidR="004C342F" w:rsidRDefault="004C342F" w:rsidP="00F94DD1">
      <w:pPr>
        <w:widowControl w:val="0"/>
        <w:pBdr>
          <w:top w:val="nil"/>
          <w:left w:val="nil"/>
          <w:bottom w:val="nil"/>
          <w:right w:val="nil"/>
          <w:between w:val="nil"/>
        </w:pBdr>
        <w:spacing w:before="2" w:after="2"/>
        <w:rPr>
          <w:rFonts w:ascii="Arial" w:eastAsia="Arial" w:hAnsi="Arial" w:cs="Arial"/>
          <w:color w:val="000000"/>
        </w:rPr>
      </w:pPr>
    </w:p>
    <w:p w14:paraId="4514EB23" w14:textId="793B4F28" w:rsidR="00F94DD1" w:rsidRPr="008D4DCB" w:rsidRDefault="00F94DD1" w:rsidP="00F94DD1">
      <w:pPr>
        <w:widowControl w:val="0"/>
        <w:pBdr>
          <w:top w:val="nil"/>
          <w:left w:val="nil"/>
          <w:bottom w:val="nil"/>
          <w:right w:val="nil"/>
          <w:between w:val="nil"/>
        </w:pBdr>
        <w:spacing w:before="2" w:after="2"/>
        <w:rPr>
          <w:rFonts w:ascii="Arial" w:eastAsia="Arial" w:hAnsi="Arial" w:cs="Arial"/>
          <w:color w:val="000000"/>
        </w:rPr>
      </w:pPr>
      <w:r w:rsidRPr="008D4DCB">
        <w:rPr>
          <w:rFonts w:ascii="Arial" w:eastAsia="Arial" w:hAnsi="Arial" w:cs="Arial"/>
          <w:color w:val="000000"/>
        </w:rPr>
        <w:t xml:space="preserve">Greetings! As the Open Educational Resources Liaison for our college, it is my responsibility to share communications from the Academic Senate for California Community Colleges (ASCCC) Open Educational Resources Initiative (OERI). Please read on to learn about upcoming events and opportunities that are open to all.  </w:t>
      </w:r>
    </w:p>
    <w:p w14:paraId="4E8D8138" w14:textId="77777777" w:rsidR="00F94DD1" w:rsidRPr="008D4DCB" w:rsidRDefault="00F94DD1" w:rsidP="00F94DD1">
      <w:pPr>
        <w:widowControl w:val="0"/>
        <w:pBdr>
          <w:top w:val="nil"/>
          <w:left w:val="nil"/>
          <w:bottom w:val="nil"/>
          <w:right w:val="nil"/>
          <w:between w:val="nil"/>
        </w:pBdr>
        <w:spacing w:before="2" w:after="2"/>
        <w:ind w:left="100"/>
        <w:rPr>
          <w:rFonts w:ascii="Arial" w:eastAsia="Arial" w:hAnsi="Arial" w:cs="Arial"/>
          <w:color w:val="000000"/>
        </w:rPr>
      </w:pPr>
    </w:p>
    <w:p w14:paraId="25A32394" w14:textId="77777777" w:rsidR="00F94DD1" w:rsidRDefault="00F94DD1" w:rsidP="00F94DD1">
      <w:pPr>
        <w:widowControl w:val="0"/>
        <w:pBdr>
          <w:top w:val="nil"/>
          <w:left w:val="nil"/>
          <w:bottom w:val="nil"/>
          <w:right w:val="nil"/>
          <w:between w:val="nil"/>
        </w:pBdr>
        <w:spacing w:before="2" w:after="2"/>
        <w:rPr>
          <w:rFonts w:ascii="Arial" w:eastAsia="Arial" w:hAnsi="Arial" w:cs="Arial"/>
          <w:color w:val="000000"/>
        </w:rPr>
      </w:pPr>
      <w:r w:rsidRPr="008D4DCB">
        <w:rPr>
          <w:rFonts w:ascii="Arial" w:eastAsia="Arial" w:hAnsi="Arial" w:cs="Arial"/>
          <w:color w:val="000000"/>
        </w:rPr>
        <w:t>If I can assist you as you consider OER for your classes or answer any OER related questions, please let me know.</w:t>
      </w:r>
    </w:p>
    <w:p w14:paraId="3963D274" w14:textId="77777777" w:rsidR="00262526" w:rsidRDefault="00262526" w:rsidP="00262526">
      <w:pPr>
        <w:rPr>
          <w:rFonts w:ascii="Arial" w:hAnsi="Arial" w:cs="Arial"/>
        </w:rPr>
      </w:pPr>
    </w:p>
    <w:p w14:paraId="6F34F424" w14:textId="54C3046E" w:rsidR="00AD3028" w:rsidRPr="008D4DCB" w:rsidRDefault="00AD3028" w:rsidP="00AD3028">
      <w:pPr>
        <w:pStyle w:val="Heading2"/>
        <w:jc w:val="center"/>
      </w:pPr>
      <w:r w:rsidRPr="008D4DCB">
        <w:t xml:space="preserve">• </w:t>
      </w:r>
      <w:r>
        <w:t>Cal OER 2024 – Save the Date</w:t>
      </w:r>
      <w:r w:rsidRPr="008D4DCB">
        <w:t xml:space="preserve"> •</w:t>
      </w:r>
    </w:p>
    <w:p w14:paraId="5D86F067" w14:textId="77777777" w:rsidR="00AD3028" w:rsidRDefault="00AD3028" w:rsidP="00AD3028">
      <w:pPr>
        <w:widowControl w:val="0"/>
        <w:pBdr>
          <w:top w:val="nil"/>
          <w:left w:val="nil"/>
          <w:bottom w:val="nil"/>
          <w:right w:val="nil"/>
          <w:between w:val="nil"/>
        </w:pBdr>
        <w:spacing w:before="2" w:after="2"/>
        <w:rPr>
          <w:rFonts w:ascii="Arial" w:eastAsia="Arial" w:hAnsi="Arial" w:cs="Arial"/>
          <w:color w:val="000000"/>
        </w:rPr>
      </w:pPr>
    </w:p>
    <w:p w14:paraId="6174FE0F" w14:textId="7EEC92A7" w:rsidR="00AD3028" w:rsidRPr="00AD3028" w:rsidRDefault="00AD3028" w:rsidP="00AD3028">
      <w:pPr>
        <w:rPr>
          <w:rFonts w:ascii="Arial" w:hAnsi="Arial" w:cs="Arial"/>
        </w:rPr>
      </w:pPr>
      <w:r w:rsidRPr="00AD3028">
        <w:rPr>
          <w:rFonts w:ascii="Arial" w:hAnsi="Arial" w:cs="Arial"/>
        </w:rPr>
        <w:t>On behalf of the Cal OER Organizing Committee, we invite you to save the date for the</w:t>
      </w:r>
      <w:r>
        <w:rPr>
          <w:rFonts w:ascii="Arial" w:hAnsi="Arial" w:cs="Arial"/>
        </w:rPr>
        <w:t xml:space="preserve"> </w:t>
      </w:r>
      <w:r w:rsidRPr="00AD3028">
        <w:rPr>
          <w:rFonts w:ascii="Arial" w:hAnsi="Arial" w:cs="Arial"/>
        </w:rPr>
        <w:t xml:space="preserve">fourth annual </w:t>
      </w:r>
      <w:hyperlink r:id="rId21" w:history="1">
        <w:r w:rsidRPr="00AD3028">
          <w:rPr>
            <w:rStyle w:val="Hyperlink"/>
            <w:rFonts w:ascii="Arial" w:hAnsi="Arial" w:cs="Arial"/>
          </w:rPr>
          <w:t>Cal OER Conference</w:t>
        </w:r>
      </w:hyperlink>
      <w:r w:rsidRPr="00AD3028">
        <w:rPr>
          <w:rFonts w:ascii="Arial" w:hAnsi="Arial" w:cs="Arial"/>
        </w:rPr>
        <w:t>, held virtually on August 7 – 8, 2024. This event is</w:t>
      </w:r>
      <w:r>
        <w:rPr>
          <w:rFonts w:ascii="Arial" w:hAnsi="Arial" w:cs="Arial"/>
        </w:rPr>
        <w:t xml:space="preserve"> </w:t>
      </w:r>
      <w:r w:rsidRPr="00AD3028">
        <w:rPr>
          <w:rFonts w:ascii="Arial" w:hAnsi="Arial" w:cs="Arial"/>
        </w:rPr>
        <w:t>open to everyone, so we hope you will attend and consider presenting. The theme for</w:t>
      </w:r>
      <w:r>
        <w:rPr>
          <w:rFonts w:ascii="Arial" w:hAnsi="Arial" w:cs="Arial"/>
        </w:rPr>
        <w:t xml:space="preserve"> </w:t>
      </w:r>
      <w:r w:rsidRPr="00AD3028">
        <w:rPr>
          <w:rFonts w:ascii="Arial" w:hAnsi="Arial" w:cs="Arial"/>
        </w:rPr>
        <w:t>the 2024 conference is Responsive Pedagogy: Extending Local Innovation to Advance</w:t>
      </w:r>
      <w:r>
        <w:rPr>
          <w:rFonts w:ascii="Arial" w:hAnsi="Arial" w:cs="Arial"/>
        </w:rPr>
        <w:t xml:space="preserve"> </w:t>
      </w:r>
      <w:r w:rsidRPr="00AD3028">
        <w:rPr>
          <w:rFonts w:ascii="Arial" w:hAnsi="Arial" w:cs="Arial"/>
        </w:rPr>
        <w:t>Global Impact.</w:t>
      </w:r>
    </w:p>
    <w:p w14:paraId="10FCB1E0" w14:textId="3E2155FF" w:rsidR="00AD3028" w:rsidRPr="00AD3028" w:rsidRDefault="00AD3028" w:rsidP="00AD3028">
      <w:pPr>
        <w:rPr>
          <w:rFonts w:ascii="Arial" w:hAnsi="Arial" w:cs="Arial"/>
        </w:rPr>
      </w:pPr>
      <w:r>
        <w:rPr>
          <w:rFonts w:ascii="Arial" w:hAnsi="Arial" w:cs="Arial"/>
        </w:rPr>
        <w:br/>
      </w:r>
      <w:r w:rsidRPr="00AD3028">
        <w:rPr>
          <w:rFonts w:ascii="Arial" w:hAnsi="Arial" w:cs="Arial"/>
        </w:rPr>
        <w:t>Cal OER focus</w:t>
      </w:r>
      <w:r w:rsidR="00BF168E">
        <w:rPr>
          <w:rFonts w:ascii="Arial" w:hAnsi="Arial" w:cs="Arial"/>
        </w:rPr>
        <w:t>es</w:t>
      </w:r>
      <w:r w:rsidRPr="00AD3028">
        <w:rPr>
          <w:rFonts w:ascii="Arial" w:hAnsi="Arial" w:cs="Arial"/>
        </w:rPr>
        <w:t xml:space="preserve"> on OER efforts and impact, broadly defined, across the state of</w:t>
      </w:r>
      <w:r>
        <w:rPr>
          <w:rFonts w:ascii="Arial" w:hAnsi="Arial" w:cs="Arial"/>
        </w:rPr>
        <w:t xml:space="preserve"> </w:t>
      </w:r>
      <w:r w:rsidRPr="00AD3028">
        <w:rPr>
          <w:rFonts w:ascii="Arial" w:hAnsi="Arial" w:cs="Arial"/>
        </w:rPr>
        <w:t>California and especially across the state’s three public higher education systems, the</w:t>
      </w:r>
      <w:r>
        <w:rPr>
          <w:rFonts w:ascii="Arial" w:hAnsi="Arial" w:cs="Arial"/>
        </w:rPr>
        <w:t xml:space="preserve"> </w:t>
      </w:r>
      <w:r w:rsidRPr="00AD3028">
        <w:rPr>
          <w:rFonts w:ascii="Arial" w:hAnsi="Arial" w:cs="Arial"/>
        </w:rPr>
        <w:t>California Community Colleges, the California State University, and the University of</w:t>
      </w:r>
      <w:r>
        <w:rPr>
          <w:rFonts w:ascii="Arial" w:hAnsi="Arial" w:cs="Arial"/>
        </w:rPr>
        <w:t xml:space="preserve"> </w:t>
      </w:r>
      <w:r w:rsidRPr="00AD3028">
        <w:rPr>
          <w:rFonts w:ascii="Arial" w:hAnsi="Arial" w:cs="Arial"/>
        </w:rPr>
        <w:t>California.</w:t>
      </w:r>
    </w:p>
    <w:p w14:paraId="4285C55F" w14:textId="462DFAE6" w:rsidR="00AD3028" w:rsidRDefault="00AD3028" w:rsidP="00AD3028">
      <w:pPr>
        <w:rPr>
          <w:rFonts w:ascii="Arial" w:hAnsi="Arial" w:cs="Arial"/>
        </w:rPr>
      </w:pPr>
      <w:r>
        <w:rPr>
          <w:rFonts w:ascii="Arial" w:hAnsi="Arial" w:cs="Arial"/>
        </w:rPr>
        <w:br/>
      </w:r>
      <w:r w:rsidRPr="00AD3028">
        <w:rPr>
          <w:rFonts w:ascii="Arial" w:hAnsi="Arial" w:cs="Arial"/>
        </w:rPr>
        <w:t>The call for proposals will be out soon, so please watch for it.</w:t>
      </w:r>
    </w:p>
    <w:p w14:paraId="701BA279" w14:textId="77777777" w:rsidR="00AD3028" w:rsidRDefault="00AD3028" w:rsidP="00262526">
      <w:pPr>
        <w:rPr>
          <w:rFonts w:ascii="Arial" w:hAnsi="Arial" w:cs="Arial"/>
        </w:rPr>
      </w:pPr>
    </w:p>
    <w:p w14:paraId="053408DB" w14:textId="2B22DAEC" w:rsidR="00F94DD1" w:rsidRPr="008D4DCB" w:rsidRDefault="00F94DD1" w:rsidP="00F94DD1">
      <w:pPr>
        <w:pStyle w:val="Heading2"/>
        <w:jc w:val="center"/>
      </w:pPr>
      <w:r w:rsidRPr="00CD5106">
        <w:t xml:space="preserve">• </w:t>
      </w:r>
      <w:r w:rsidR="00CD5106" w:rsidRPr="00CD5106">
        <w:t>Interdisciplinary Course</w:t>
      </w:r>
      <w:r w:rsidRPr="00CD5106">
        <w:t xml:space="preserve"> Highlight – </w:t>
      </w:r>
      <w:r w:rsidR="00CD5106" w:rsidRPr="00CD5106">
        <w:t>Statistics</w:t>
      </w:r>
      <w:r w:rsidRPr="00CD5106">
        <w:t xml:space="preserve"> •</w:t>
      </w:r>
    </w:p>
    <w:p w14:paraId="071E68DB" w14:textId="77777777" w:rsidR="00F94DD1" w:rsidRPr="00CD5106" w:rsidRDefault="00F94DD1" w:rsidP="00F94DD1">
      <w:pPr>
        <w:rPr>
          <w:rFonts w:ascii="Arial" w:hAnsi="Arial" w:cs="Arial"/>
        </w:rPr>
      </w:pPr>
    </w:p>
    <w:p w14:paraId="74C65B66" w14:textId="77777777" w:rsidR="00BF168E" w:rsidRDefault="00CD5106" w:rsidP="00AD3028">
      <w:pPr>
        <w:tabs>
          <w:tab w:val="left" w:pos="126"/>
        </w:tabs>
        <w:ind w:left="45"/>
        <w:rPr>
          <w:rFonts w:ascii="Arial" w:hAnsi="Arial" w:cs="Arial"/>
        </w:rPr>
      </w:pPr>
      <w:r>
        <w:rPr>
          <w:rFonts w:ascii="Arial" w:hAnsi="Arial" w:cs="Arial"/>
        </w:rPr>
        <w:t xml:space="preserve">Statistics is a commonly required course for many degrees and is unique in that it is taught by faculty from a variety of disciplines. In light of the on-going ZTC </w:t>
      </w:r>
      <w:r w:rsidR="00676537">
        <w:rPr>
          <w:rFonts w:ascii="Arial" w:hAnsi="Arial" w:cs="Arial"/>
        </w:rPr>
        <w:t xml:space="preserve">pathways </w:t>
      </w:r>
      <w:r>
        <w:rPr>
          <w:rFonts w:ascii="Arial" w:hAnsi="Arial" w:cs="Arial"/>
        </w:rPr>
        <w:t xml:space="preserve">work across the state, </w:t>
      </w:r>
      <w:r w:rsidR="00AD3028">
        <w:rPr>
          <w:rFonts w:ascii="Arial" w:hAnsi="Arial" w:cs="Arial"/>
        </w:rPr>
        <w:t xml:space="preserve">highlighting the various resources for teaching statistics is warranted. </w:t>
      </w:r>
    </w:p>
    <w:p w14:paraId="6F8964AE" w14:textId="77777777" w:rsidR="00BF168E" w:rsidRDefault="00BF168E" w:rsidP="00AD3028">
      <w:pPr>
        <w:tabs>
          <w:tab w:val="left" w:pos="126"/>
        </w:tabs>
        <w:ind w:left="45"/>
        <w:rPr>
          <w:rFonts w:ascii="Arial" w:hAnsi="Arial" w:cs="Arial"/>
        </w:rPr>
      </w:pPr>
    </w:p>
    <w:p w14:paraId="3985DE83" w14:textId="36943A32" w:rsidR="00BF168E" w:rsidRDefault="00AD3028" w:rsidP="00AD3028">
      <w:pPr>
        <w:tabs>
          <w:tab w:val="left" w:pos="126"/>
        </w:tabs>
        <w:ind w:left="45"/>
        <w:rPr>
          <w:rFonts w:ascii="Arial" w:hAnsi="Arial" w:cs="Arial"/>
        </w:rPr>
      </w:pPr>
      <w:r>
        <w:rPr>
          <w:rFonts w:ascii="Arial" w:hAnsi="Arial" w:cs="Arial"/>
        </w:rPr>
        <w:t xml:space="preserve">All faculty teaching statistics are encouraged to consider </w:t>
      </w:r>
      <w:hyperlink r:id="rId22" w:tgtFrame="_blank" w:history="1">
        <w:r w:rsidRPr="00AD3028">
          <w:rPr>
            <w:rStyle w:val="Hyperlink"/>
            <w:rFonts w:ascii="Arial" w:hAnsi="Arial" w:cs="Arial"/>
          </w:rPr>
          <w:t>Statistics for Social Justice Studies – Canvas Commons</w:t>
        </w:r>
      </w:hyperlink>
      <w:r>
        <w:rPr>
          <w:rFonts w:ascii="Arial" w:hAnsi="Arial" w:cs="Arial"/>
        </w:rPr>
        <w:t xml:space="preserve"> as a teaching resource or for inspiration. </w:t>
      </w:r>
    </w:p>
    <w:p w14:paraId="5E999231" w14:textId="1FECDA66" w:rsidR="00CD5106" w:rsidRDefault="00BF168E" w:rsidP="00AD3028">
      <w:pPr>
        <w:tabs>
          <w:tab w:val="left" w:pos="126"/>
        </w:tabs>
        <w:ind w:left="45"/>
        <w:rPr>
          <w:rFonts w:ascii="Arial" w:hAnsi="Arial" w:cs="Arial"/>
        </w:rPr>
      </w:pPr>
      <w:r>
        <w:rPr>
          <w:rFonts w:ascii="Arial" w:hAnsi="Arial" w:cs="Arial"/>
        </w:rPr>
        <w:t>Additional r</w:t>
      </w:r>
      <w:r w:rsidR="00AD3028">
        <w:rPr>
          <w:rFonts w:ascii="Arial" w:hAnsi="Arial" w:cs="Arial"/>
        </w:rPr>
        <w:t>esources for teaching statistics are available in the following curated OER collections:</w:t>
      </w:r>
    </w:p>
    <w:p w14:paraId="29EA06F5" w14:textId="121F4A66" w:rsidR="00AD3028" w:rsidRPr="00AD3028" w:rsidRDefault="000115A9" w:rsidP="00F94DD1">
      <w:pPr>
        <w:rPr>
          <w:rFonts w:ascii="Arial" w:hAnsi="Arial" w:cs="Arial"/>
        </w:rPr>
      </w:pPr>
      <w:hyperlink r:id="rId23" w:tgtFrame="_blank" w:history="1">
        <w:r w:rsidR="00AD3028" w:rsidRPr="00AD3028">
          <w:rPr>
            <w:rStyle w:val="Hyperlink"/>
            <w:rFonts w:ascii="Arial" w:hAnsi="Arial" w:cs="Arial"/>
          </w:rPr>
          <w:t>Open Educational Resources and Math</w:t>
        </w:r>
      </w:hyperlink>
    </w:p>
    <w:p w14:paraId="4C4082DC" w14:textId="078CFEF5" w:rsidR="00AD3028" w:rsidRPr="00AD3028" w:rsidRDefault="000115A9" w:rsidP="00F94DD1">
      <w:pPr>
        <w:rPr>
          <w:rFonts w:ascii="Arial" w:hAnsi="Arial" w:cs="Arial"/>
        </w:rPr>
      </w:pPr>
      <w:hyperlink r:id="rId24" w:tgtFrame="_blank" w:history="1">
        <w:r w:rsidR="00AD3028" w:rsidRPr="00AD3028">
          <w:rPr>
            <w:rStyle w:val="Hyperlink"/>
            <w:rFonts w:ascii="Arial" w:hAnsi="Arial" w:cs="Arial"/>
          </w:rPr>
          <w:t>Open Educational Resources and Psychology</w:t>
        </w:r>
      </w:hyperlink>
    </w:p>
    <w:p w14:paraId="6FDCAA12" w14:textId="1C102E1B" w:rsidR="00AD3028" w:rsidRPr="00AD3028" w:rsidRDefault="000115A9" w:rsidP="00F94DD1">
      <w:pPr>
        <w:rPr>
          <w:rFonts w:ascii="Arial" w:hAnsi="Arial" w:cs="Arial"/>
        </w:rPr>
      </w:pPr>
      <w:hyperlink r:id="rId25" w:tgtFrame="_blank" w:history="1">
        <w:r w:rsidR="00AD3028" w:rsidRPr="00AD3028">
          <w:rPr>
            <w:rStyle w:val="Hyperlink"/>
            <w:rFonts w:ascii="Arial" w:hAnsi="Arial" w:cs="Arial"/>
          </w:rPr>
          <w:t>Open Educational Resources and Sociology</w:t>
        </w:r>
      </w:hyperlink>
    </w:p>
    <w:p w14:paraId="62D020D4" w14:textId="77777777" w:rsidR="00AD3028" w:rsidRDefault="00AD3028" w:rsidP="00F94DD1">
      <w:pPr>
        <w:rPr>
          <w:rFonts w:ascii="Arial" w:hAnsi="Arial" w:cs="Arial"/>
        </w:rPr>
      </w:pPr>
    </w:p>
    <w:p w14:paraId="3AD40958" w14:textId="5C834ED3" w:rsidR="00AD3028" w:rsidRDefault="00BF168E" w:rsidP="00F94DD1">
      <w:pPr>
        <w:rPr>
          <w:rFonts w:ascii="Arial" w:hAnsi="Arial" w:cs="Arial"/>
        </w:rPr>
      </w:pPr>
      <w:r>
        <w:rPr>
          <w:rFonts w:ascii="Arial" w:hAnsi="Arial" w:cs="Arial"/>
        </w:rPr>
        <w:t>To</w:t>
      </w:r>
      <w:r w:rsidR="00AD3028">
        <w:rPr>
          <w:rFonts w:ascii="Arial" w:hAnsi="Arial" w:cs="Arial"/>
        </w:rPr>
        <w:t xml:space="preserve"> ensure awareness of the resources for teaching statistics, we have scheduled the following webinars:</w:t>
      </w:r>
    </w:p>
    <w:p w14:paraId="017615FB" w14:textId="77777777" w:rsidR="00AD3028" w:rsidRPr="00AD3028" w:rsidRDefault="00AD3028" w:rsidP="00F94DD1">
      <w:pPr>
        <w:rPr>
          <w:rFonts w:ascii="Arial" w:hAnsi="Arial" w:cs="Arial"/>
        </w:rPr>
      </w:pPr>
    </w:p>
    <w:p w14:paraId="4A403D1A" w14:textId="14388934" w:rsidR="00CD5106" w:rsidRPr="00F644BB" w:rsidRDefault="00CD5106" w:rsidP="00CD5106">
      <w:pPr>
        <w:rPr>
          <w:rFonts w:ascii="Arial" w:hAnsi="Arial" w:cs="Arial"/>
          <w:b/>
          <w:bCs/>
        </w:rPr>
      </w:pPr>
      <w:r>
        <w:rPr>
          <w:rFonts w:ascii="Arial" w:hAnsi="Arial" w:cs="Arial"/>
          <w:b/>
          <w:bCs/>
        </w:rPr>
        <w:t>Tuesday</w:t>
      </w:r>
      <w:r w:rsidRPr="00F644BB">
        <w:rPr>
          <w:rFonts w:ascii="Arial" w:hAnsi="Arial" w:cs="Arial"/>
          <w:b/>
          <w:bCs/>
        </w:rPr>
        <w:t xml:space="preserve">, </w:t>
      </w:r>
      <w:r>
        <w:rPr>
          <w:rFonts w:ascii="Arial" w:hAnsi="Arial" w:cs="Arial"/>
          <w:b/>
          <w:bCs/>
        </w:rPr>
        <w:t>April</w:t>
      </w:r>
      <w:r w:rsidRPr="00F644BB">
        <w:rPr>
          <w:rFonts w:ascii="Arial" w:hAnsi="Arial" w:cs="Arial"/>
          <w:b/>
          <w:bCs/>
        </w:rPr>
        <w:t xml:space="preserve"> </w:t>
      </w:r>
      <w:r>
        <w:rPr>
          <w:rFonts w:ascii="Arial" w:hAnsi="Arial" w:cs="Arial"/>
          <w:b/>
          <w:bCs/>
        </w:rPr>
        <w:t>9</w:t>
      </w:r>
      <w:r w:rsidRPr="00F644BB">
        <w:rPr>
          <w:rFonts w:ascii="Arial" w:hAnsi="Arial" w:cs="Arial"/>
          <w:b/>
          <w:bCs/>
        </w:rPr>
        <w:t xml:space="preserve">, </w:t>
      </w:r>
      <w:r>
        <w:rPr>
          <w:rFonts w:ascii="Arial" w:hAnsi="Arial" w:cs="Arial"/>
          <w:b/>
          <w:bCs/>
        </w:rPr>
        <w:t>9:00 am – 10:</w:t>
      </w:r>
      <w:r w:rsidR="00985176">
        <w:rPr>
          <w:rFonts w:ascii="Arial" w:hAnsi="Arial" w:cs="Arial"/>
          <w:b/>
          <w:bCs/>
        </w:rPr>
        <w:t>0</w:t>
      </w:r>
      <w:r>
        <w:rPr>
          <w:rFonts w:ascii="Arial" w:hAnsi="Arial" w:cs="Arial"/>
          <w:b/>
          <w:bCs/>
        </w:rPr>
        <w:t>0 am</w:t>
      </w:r>
    </w:p>
    <w:p w14:paraId="1D74EFD1" w14:textId="77777777" w:rsidR="00CD5106" w:rsidRPr="00EB1396" w:rsidRDefault="00CD5106" w:rsidP="00CD5106">
      <w:pPr>
        <w:pStyle w:val="NormalWeb"/>
        <w:shd w:val="clear" w:color="auto" w:fill="FFFFFF"/>
        <w:spacing w:before="0" w:beforeAutospacing="0" w:after="0" w:afterAutospacing="0"/>
        <w:rPr>
          <w:rFonts w:ascii="Arial" w:hAnsi="Arial" w:cs="Arial"/>
          <w:b/>
          <w:bCs/>
          <w:color w:val="000000"/>
        </w:rPr>
      </w:pPr>
      <w:r w:rsidRPr="00EB1396">
        <w:rPr>
          <w:rFonts w:ascii="Arial" w:hAnsi="Arial" w:cs="Arial"/>
          <w:b/>
          <w:bCs/>
          <w:color w:val="000000"/>
        </w:rPr>
        <w:t>Open Educational Resources (OER) for Statistics: Math, Psychology, Soc</w:t>
      </w:r>
      <w:r>
        <w:rPr>
          <w:rFonts w:ascii="Arial" w:hAnsi="Arial" w:cs="Arial"/>
          <w:b/>
          <w:bCs/>
          <w:color w:val="000000"/>
        </w:rPr>
        <w:t>iology</w:t>
      </w:r>
      <w:r w:rsidRPr="00EB1396">
        <w:rPr>
          <w:rFonts w:ascii="Arial" w:hAnsi="Arial" w:cs="Arial"/>
          <w:b/>
          <w:bCs/>
          <w:color w:val="000000"/>
        </w:rPr>
        <w:t xml:space="preserve">, </w:t>
      </w:r>
      <w:r>
        <w:rPr>
          <w:rFonts w:ascii="Arial" w:hAnsi="Arial" w:cs="Arial"/>
          <w:b/>
          <w:bCs/>
          <w:color w:val="000000"/>
        </w:rPr>
        <w:t>and…</w:t>
      </w:r>
    </w:p>
    <w:p w14:paraId="2A20ED3C" w14:textId="272F1DFC" w:rsidR="00CD5106" w:rsidRDefault="00CD5106" w:rsidP="00CD5106">
      <w:pPr>
        <w:rPr>
          <w:rFonts w:ascii="Arial" w:hAnsi="Arial" w:cs="Arial"/>
          <w:color w:val="000000"/>
        </w:rPr>
      </w:pPr>
      <w:r w:rsidRPr="00EB1396">
        <w:rPr>
          <w:rFonts w:ascii="Arial" w:hAnsi="Arial" w:cs="Arial"/>
          <w:color w:val="000000"/>
        </w:rPr>
        <w:t xml:space="preserve">Does your </w:t>
      </w:r>
      <w:r>
        <w:rPr>
          <w:rFonts w:ascii="Arial" w:hAnsi="Arial" w:cs="Arial"/>
          <w:color w:val="000000"/>
        </w:rPr>
        <w:t>zero textbook cost (</w:t>
      </w:r>
      <w:r w:rsidRPr="00EB1396">
        <w:rPr>
          <w:rFonts w:ascii="Arial" w:hAnsi="Arial" w:cs="Arial"/>
          <w:color w:val="000000"/>
        </w:rPr>
        <w:t>ZTC</w:t>
      </w:r>
      <w:r>
        <w:rPr>
          <w:rFonts w:ascii="Arial" w:hAnsi="Arial" w:cs="Arial"/>
          <w:color w:val="000000"/>
        </w:rPr>
        <w:t>)</w:t>
      </w:r>
      <w:r w:rsidRPr="00EB1396">
        <w:rPr>
          <w:rFonts w:ascii="Arial" w:hAnsi="Arial" w:cs="Arial"/>
          <w:color w:val="000000"/>
        </w:rPr>
        <w:t xml:space="preserve"> pathway need a statistics class?  Come learn about OER textbooks, homework systems, and courses for </w:t>
      </w:r>
      <w:r w:rsidR="00FA2279">
        <w:rPr>
          <w:rFonts w:ascii="Arial" w:hAnsi="Arial" w:cs="Arial"/>
          <w:color w:val="000000"/>
        </w:rPr>
        <w:t xml:space="preserve">teaching </w:t>
      </w:r>
      <w:r w:rsidRPr="00EB1396">
        <w:rPr>
          <w:rFonts w:ascii="Arial" w:hAnsi="Arial" w:cs="Arial"/>
          <w:color w:val="000000"/>
        </w:rPr>
        <w:t>statistics. This webinar</w:t>
      </w:r>
      <w:r w:rsidR="00676537">
        <w:rPr>
          <w:rFonts w:ascii="Arial" w:hAnsi="Arial" w:cs="Arial"/>
          <w:color w:val="000000"/>
        </w:rPr>
        <w:t xml:space="preserve">, specifically focus on </w:t>
      </w:r>
      <w:r w:rsidR="00D758F5">
        <w:rPr>
          <w:rFonts w:ascii="Arial" w:hAnsi="Arial" w:cs="Arial"/>
          <w:color w:val="000000"/>
        </w:rPr>
        <w:t xml:space="preserve">math and behavioral </w:t>
      </w:r>
      <w:r w:rsidR="00676537">
        <w:rPr>
          <w:rFonts w:ascii="Arial" w:hAnsi="Arial" w:cs="Arial"/>
          <w:color w:val="000000"/>
        </w:rPr>
        <w:t>statistics,</w:t>
      </w:r>
      <w:r w:rsidRPr="00EB1396">
        <w:rPr>
          <w:rFonts w:ascii="Arial" w:hAnsi="Arial" w:cs="Arial"/>
          <w:color w:val="000000"/>
        </w:rPr>
        <w:t xml:space="preserve"> is </w:t>
      </w:r>
      <w:r>
        <w:rPr>
          <w:rFonts w:ascii="Arial" w:hAnsi="Arial" w:cs="Arial"/>
          <w:color w:val="000000"/>
        </w:rPr>
        <w:t xml:space="preserve">designed </w:t>
      </w:r>
      <w:r w:rsidRPr="00EB1396">
        <w:rPr>
          <w:rFonts w:ascii="Arial" w:hAnsi="Arial" w:cs="Arial"/>
          <w:color w:val="000000"/>
        </w:rPr>
        <w:t>for OER</w:t>
      </w:r>
      <w:r>
        <w:rPr>
          <w:rFonts w:ascii="Arial" w:hAnsi="Arial" w:cs="Arial"/>
          <w:color w:val="000000"/>
        </w:rPr>
        <w:t xml:space="preserve"> </w:t>
      </w:r>
      <w:r w:rsidRPr="00EB1396">
        <w:rPr>
          <w:rFonts w:ascii="Arial" w:hAnsi="Arial" w:cs="Arial"/>
          <w:color w:val="000000"/>
        </w:rPr>
        <w:t>L</w:t>
      </w:r>
      <w:r>
        <w:rPr>
          <w:rFonts w:ascii="Arial" w:hAnsi="Arial" w:cs="Arial"/>
          <w:color w:val="000000"/>
        </w:rPr>
        <w:t>iaison</w:t>
      </w:r>
      <w:r w:rsidRPr="00EB1396">
        <w:rPr>
          <w:rFonts w:ascii="Arial" w:hAnsi="Arial" w:cs="Arial"/>
          <w:color w:val="000000"/>
        </w:rPr>
        <w:t>s</w:t>
      </w:r>
      <w:r>
        <w:rPr>
          <w:rFonts w:ascii="Arial" w:hAnsi="Arial" w:cs="Arial"/>
          <w:color w:val="000000"/>
        </w:rPr>
        <w:t xml:space="preserve">, </w:t>
      </w:r>
      <w:r w:rsidRPr="00EB1396">
        <w:rPr>
          <w:rFonts w:ascii="Arial" w:hAnsi="Arial" w:cs="Arial"/>
          <w:color w:val="000000"/>
        </w:rPr>
        <w:t>OER/ZTC Coordinators</w:t>
      </w:r>
      <w:r>
        <w:rPr>
          <w:rFonts w:ascii="Arial" w:hAnsi="Arial" w:cs="Arial"/>
          <w:color w:val="000000"/>
        </w:rPr>
        <w:t>, and anyone else with an interest in the options available for statistics</w:t>
      </w:r>
      <w:r w:rsidR="000B54EF">
        <w:rPr>
          <w:rFonts w:ascii="Arial" w:hAnsi="Arial" w:cs="Arial"/>
          <w:color w:val="000000"/>
        </w:rPr>
        <w:t xml:space="preserve"> courses</w:t>
      </w:r>
      <w:r w:rsidRPr="00EB1396">
        <w:rPr>
          <w:rFonts w:ascii="Arial" w:hAnsi="Arial" w:cs="Arial"/>
          <w:color w:val="000000"/>
        </w:rPr>
        <w:t>.</w:t>
      </w:r>
    </w:p>
    <w:p w14:paraId="4C39D523" w14:textId="0ACB751F" w:rsidR="00CD5106" w:rsidRDefault="000115A9" w:rsidP="00CD5106">
      <w:pPr>
        <w:rPr>
          <w:rFonts w:ascii="Arial" w:hAnsi="Arial" w:cs="Arial"/>
        </w:rPr>
      </w:pPr>
      <w:hyperlink r:id="rId26" w:history="1">
        <w:r w:rsidR="00CD5106" w:rsidRPr="00985176">
          <w:rPr>
            <w:rStyle w:val="Hyperlink"/>
            <w:rFonts w:ascii="Arial" w:hAnsi="Arial" w:cs="Arial"/>
          </w:rPr>
          <w:t>Register for OER for Statistics</w:t>
        </w:r>
      </w:hyperlink>
    </w:p>
    <w:p w14:paraId="7120674C" w14:textId="77777777" w:rsidR="00121183" w:rsidRDefault="00121183" w:rsidP="00262526">
      <w:pPr>
        <w:rPr>
          <w:rFonts w:ascii="Arial" w:hAnsi="Arial" w:cs="Arial"/>
        </w:rPr>
      </w:pPr>
    </w:p>
    <w:p w14:paraId="1FB11C2B" w14:textId="4AEA8808" w:rsidR="00AD3028" w:rsidRPr="000706F4" w:rsidRDefault="00AD3028" w:rsidP="00262526">
      <w:pPr>
        <w:rPr>
          <w:rFonts w:ascii="Arial" w:hAnsi="Arial" w:cs="Arial"/>
          <w:b/>
          <w:bCs/>
        </w:rPr>
      </w:pPr>
      <w:r w:rsidRPr="000706F4">
        <w:rPr>
          <w:rFonts w:ascii="Arial" w:hAnsi="Arial" w:cs="Arial"/>
          <w:b/>
          <w:bCs/>
        </w:rPr>
        <w:t>Using Open Educational Resources (OER) to Teach Statistics</w:t>
      </w:r>
      <w:r>
        <w:rPr>
          <w:rFonts w:ascii="Arial" w:hAnsi="Arial" w:cs="Arial"/>
          <w:b/>
          <w:bCs/>
        </w:rPr>
        <w:t xml:space="preserve"> – A Focus on the How and Why</w:t>
      </w:r>
    </w:p>
    <w:p w14:paraId="31B948AC" w14:textId="3473D157" w:rsidR="00AD3028" w:rsidRPr="000706F4" w:rsidRDefault="00F113FF" w:rsidP="00262526">
      <w:pPr>
        <w:rPr>
          <w:rFonts w:ascii="Arial" w:hAnsi="Arial" w:cs="Arial"/>
          <w:b/>
          <w:bCs/>
        </w:rPr>
      </w:pPr>
      <w:r>
        <w:rPr>
          <w:rFonts w:ascii="Arial" w:hAnsi="Arial" w:cs="Arial"/>
          <w:b/>
          <w:bCs/>
        </w:rPr>
        <w:t>Friday</w:t>
      </w:r>
      <w:r w:rsidR="00AD3028" w:rsidRPr="00F644BB">
        <w:rPr>
          <w:rFonts w:ascii="Arial" w:hAnsi="Arial" w:cs="Arial"/>
          <w:b/>
          <w:bCs/>
        </w:rPr>
        <w:t xml:space="preserve">, </w:t>
      </w:r>
      <w:r w:rsidR="00AD3028">
        <w:rPr>
          <w:rFonts w:ascii="Arial" w:hAnsi="Arial" w:cs="Arial"/>
          <w:b/>
          <w:bCs/>
        </w:rPr>
        <w:t>May 3</w:t>
      </w:r>
      <w:r w:rsidR="00AD3028" w:rsidRPr="00F644BB">
        <w:rPr>
          <w:rFonts w:ascii="Arial" w:hAnsi="Arial" w:cs="Arial"/>
          <w:b/>
          <w:bCs/>
        </w:rPr>
        <w:t xml:space="preserve">, </w:t>
      </w:r>
      <w:r w:rsidR="00AD3028">
        <w:rPr>
          <w:rFonts w:ascii="Arial" w:hAnsi="Arial" w:cs="Arial"/>
          <w:b/>
          <w:bCs/>
        </w:rPr>
        <w:t>9:00 am – 10:00 am</w:t>
      </w:r>
    </w:p>
    <w:p w14:paraId="6D0ED9E5" w14:textId="420A4B06" w:rsidR="00AD3028" w:rsidRDefault="00AD3028" w:rsidP="00262526">
      <w:pPr>
        <w:rPr>
          <w:rFonts w:ascii="Arial" w:hAnsi="Arial" w:cs="Arial"/>
        </w:rPr>
      </w:pPr>
      <w:r w:rsidRPr="000706F4">
        <w:rPr>
          <w:rFonts w:ascii="Arial" w:hAnsi="Arial" w:cs="Arial"/>
        </w:rPr>
        <w:t xml:space="preserve">Have you wondered how faculty use OER </w:t>
      </w:r>
      <w:r>
        <w:rPr>
          <w:rFonts w:ascii="Arial" w:hAnsi="Arial" w:cs="Arial"/>
        </w:rPr>
        <w:t>to</w:t>
      </w:r>
      <w:r w:rsidRPr="000706F4">
        <w:rPr>
          <w:rFonts w:ascii="Arial" w:hAnsi="Arial" w:cs="Arial"/>
        </w:rPr>
        <w:t xml:space="preserve"> teach statistics? </w:t>
      </w:r>
      <w:r>
        <w:rPr>
          <w:rFonts w:ascii="Arial" w:hAnsi="Arial" w:cs="Arial"/>
        </w:rPr>
        <w:t xml:space="preserve">What are the benefits of using OER to teach statistics? </w:t>
      </w:r>
      <w:r w:rsidR="001B523A">
        <w:rPr>
          <w:rFonts w:ascii="Arial" w:hAnsi="Arial" w:cs="Arial"/>
        </w:rPr>
        <w:t xml:space="preserve">What options are available to address the need for a homework system? </w:t>
      </w:r>
      <w:r>
        <w:rPr>
          <w:rFonts w:ascii="Arial" w:hAnsi="Arial" w:cs="Arial"/>
        </w:rPr>
        <w:t xml:space="preserve">Join us to </w:t>
      </w:r>
      <w:r w:rsidR="001B523A">
        <w:rPr>
          <w:rFonts w:ascii="Arial" w:hAnsi="Arial" w:cs="Arial"/>
        </w:rPr>
        <w:t xml:space="preserve">explore what is possible when using OER </w:t>
      </w:r>
      <w:r>
        <w:rPr>
          <w:rFonts w:ascii="Arial" w:hAnsi="Arial" w:cs="Arial"/>
        </w:rPr>
        <w:t xml:space="preserve">to teach statistics and, hopefully, increase the probability that you will </w:t>
      </w:r>
      <w:r w:rsidR="001B523A">
        <w:rPr>
          <w:rFonts w:ascii="Arial" w:hAnsi="Arial" w:cs="Arial"/>
        </w:rPr>
        <w:t>give OER a try</w:t>
      </w:r>
      <w:r>
        <w:rPr>
          <w:rFonts w:ascii="Arial" w:hAnsi="Arial" w:cs="Arial"/>
        </w:rPr>
        <w:t>.</w:t>
      </w:r>
    </w:p>
    <w:p w14:paraId="22C62AA4" w14:textId="7059C511" w:rsidR="00BF168E" w:rsidRPr="00AD3028" w:rsidRDefault="000115A9" w:rsidP="00262526">
      <w:pPr>
        <w:rPr>
          <w:rFonts w:ascii="Arial" w:hAnsi="Arial" w:cs="Arial"/>
        </w:rPr>
      </w:pPr>
      <w:hyperlink r:id="rId27" w:history="1">
        <w:r w:rsidR="00BF168E" w:rsidRPr="00513475">
          <w:rPr>
            <w:rStyle w:val="Hyperlink"/>
            <w:rFonts w:ascii="Arial" w:hAnsi="Arial" w:cs="Arial"/>
          </w:rPr>
          <w:t>Register for Using OER</w:t>
        </w:r>
        <w:r w:rsidR="001B523A" w:rsidRPr="00513475">
          <w:rPr>
            <w:rStyle w:val="Hyperlink"/>
            <w:rFonts w:ascii="Arial" w:hAnsi="Arial" w:cs="Arial"/>
          </w:rPr>
          <w:t xml:space="preserve"> to Teach Statistics</w:t>
        </w:r>
      </w:hyperlink>
    </w:p>
    <w:p w14:paraId="73E92034" w14:textId="77777777" w:rsidR="004C342F" w:rsidRPr="00546B37" w:rsidRDefault="004C342F" w:rsidP="00262526">
      <w:pPr>
        <w:rPr>
          <w:rFonts w:ascii="Arial" w:hAnsi="Arial" w:cs="Arial"/>
        </w:rPr>
      </w:pPr>
    </w:p>
    <w:p w14:paraId="0B19EF99" w14:textId="51122A9F" w:rsidR="005D3C6F" w:rsidRDefault="00F644BB" w:rsidP="005467AE">
      <w:pPr>
        <w:pStyle w:val="Heading2"/>
        <w:jc w:val="center"/>
        <w:rPr>
          <w:rFonts w:cs="Arial"/>
          <w:color w:val="000000"/>
          <w:szCs w:val="28"/>
        </w:rPr>
      </w:pPr>
      <w:r w:rsidRPr="008D4DCB">
        <w:rPr>
          <w:rFonts w:cs="Arial"/>
          <w:color w:val="000000"/>
          <w:szCs w:val="28"/>
        </w:rPr>
        <w:t>•</w:t>
      </w:r>
      <w:r>
        <w:rPr>
          <w:rFonts w:cs="Arial"/>
          <w:color w:val="000000"/>
          <w:szCs w:val="28"/>
        </w:rPr>
        <w:t xml:space="preserve"> </w:t>
      </w:r>
      <w:r>
        <w:t xml:space="preserve">OERI </w:t>
      </w:r>
      <w:r w:rsidR="005D3C6F" w:rsidRPr="002F4182">
        <w:t>Friday Forums</w:t>
      </w:r>
      <w:r>
        <w:t xml:space="preserve"> </w:t>
      </w:r>
      <w:r w:rsidRPr="008D4DCB">
        <w:rPr>
          <w:rFonts w:cs="Arial"/>
          <w:color w:val="000000"/>
          <w:szCs w:val="28"/>
        </w:rPr>
        <w:t>•</w:t>
      </w:r>
    </w:p>
    <w:p w14:paraId="11B0C5E2" w14:textId="77777777" w:rsidR="00D274EC" w:rsidRDefault="00D274EC" w:rsidP="005467AE">
      <w:pPr>
        <w:rPr>
          <w:rFonts w:ascii="Arial" w:hAnsi="Arial" w:cs="Arial"/>
          <w:color w:val="000000"/>
        </w:rPr>
      </w:pPr>
    </w:p>
    <w:p w14:paraId="6F0E17EC" w14:textId="764BDC22" w:rsidR="00F644BB" w:rsidRDefault="00F644BB" w:rsidP="005467AE">
      <w:pPr>
        <w:rPr>
          <w:rFonts w:ascii="Arial" w:hAnsi="Arial" w:cs="Arial"/>
        </w:rPr>
      </w:pPr>
      <w:r w:rsidRPr="00EC4874">
        <w:rPr>
          <w:rFonts w:ascii="Arial" w:hAnsi="Arial" w:cs="Arial"/>
          <w:color w:val="000000"/>
        </w:rPr>
        <w:t>The OERI Friday Forums will be held from 10:30 am – 11:30 am on the 1</w:t>
      </w:r>
      <w:r w:rsidRPr="00EC4874">
        <w:rPr>
          <w:rFonts w:ascii="Arial" w:hAnsi="Arial" w:cs="Arial"/>
          <w:color w:val="000000"/>
          <w:vertAlign w:val="superscript"/>
        </w:rPr>
        <w:t>st</w:t>
      </w:r>
      <w:r w:rsidRPr="00EC4874">
        <w:rPr>
          <w:rFonts w:ascii="Arial" w:hAnsi="Arial" w:cs="Arial"/>
          <w:color w:val="000000"/>
        </w:rPr>
        <w:t xml:space="preserve"> and 3</w:t>
      </w:r>
      <w:r w:rsidRPr="00EC4874">
        <w:rPr>
          <w:rFonts w:ascii="Arial" w:hAnsi="Arial" w:cs="Arial"/>
          <w:color w:val="000000"/>
          <w:vertAlign w:val="superscript"/>
        </w:rPr>
        <w:t>rd</w:t>
      </w:r>
      <w:r w:rsidRPr="00EC4874">
        <w:rPr>
          <w:rFonts w:ascii="Arial" w:hAnsi="Arial" w:cs="Arial"/>
          <w:color w:val="000000"/>
        </w:rPr>
        <w:t xml:space="preserve"> Fridays of the month, provided there are no scheduling conflicts (e.g., a holiday). </w:t>
      </w:r>
      <w:r w:rsidR="0028428C">
        <w:rPr>
          <w:rFonts w:ascii="Arial" w:hAnsi="Arial" w:cs="Arial"/>
          <w:color w:val="000000"/>
        </w:rPr>
        <w:t>In April, the 2</w:t>
      </w:r>
      <w:r w:rsidR="0028428C" w:rsidRPr="000706F4">
        <w:rPr>
          <w:rFonts w:ascii="Arial" w:hAnsi="Arial" w:cs="Arial"/>
          <w:color w:val="000000"/>
          <w:vertAlign w:val="superscript"/>
        </w:rPr>
        <w:t>nd</w:t>
      </w:r>
      <w:r w:rsidR="0028428C">
        <w:rPr>
          <w:rFonts w:ascii="Arial" w:hAnsi="Arial" w:cs="Arial"/>
          <w:color w:val="000000"/>
        </w:rPr>
        <w:t xml:space="preserve"> Friday Forum has been rescheduled so as to not conflict with the ASCCC Spring Plenary. </w:t>
      </w:r>
      <w:r w:rsidRPr="00EC4874">
        <w:rPr>
          <w:rFonts w:ascii="Arial" w:hAnsi="Arial" w:cs="Arial"/>
          <w:bCs/>
          <w:color w:val="000000"/>
        </w:rPr>
        <w:t xml:space="preserve">All Friday Forum webinars are archived. </w:t>
      </w:r>
      <w:r w:rsidRPr="00EC4874">
        <w:rPr>
          <w:rFonts w:ascii="Arial" w:hAnsi="Arial" w:cs="Arial"/>
        </w:rPr>
        <w:t>The ASCCC OERI will provide automated captioning for all webinars. If you would like to request live human closed-</w:t>
      </w:r>
      <w:r w:rsidRPr="00EC4874">
        <w:rPr>
          <w:rFonts w:ascii="Arial" w:hAnsi="Arial" w:cs="Arial"/>
        </w:rPr>
        <w:lastRenderedPageBreak/>
        <w:t xml:space="preserve">captioning for any of our offerings, </w:t>
      </w:r>
      <w:hyperlink r:id="rId28" w:history="1">
        <w:r w:rsidRPr="00EC4874">
          <w:rPr>
            <w:rFonts w:ascii="Arial" w:hAnsi="Arial" w:cs="Arial"/>
            <w:color w:val="0070C0"/>
            <w:u w:val="single"/>
          </w:rPr>
          <w:t>please contact us by e-mail</w:t>
        </w:r>
      </w:hyperlink>
      <w:r w:rsidRPr="00EC4874">
        <w:rPr>
          <w:rFonts w:ascii="Arial" w:hAnsi="Arial" w:cs="Arial"/>
        </w:rPr>
        <w:t xml:space="preserve"> at least 10 business days in advance.</w:t>
      </w:r>
    </w:p>
    <w:p w14:paraId="2F767909" w14:textId="77777777" w:rsidR="00F644BB" w:rsidRPr="00F644BB" w:rsidRDefault="00F644BB" w:rsidP="005467AE"/>
    <w:p w14:paraId="57228CDF" w14:textId="77777777" w:rsidR="00F644BB" w:rsidRPr="00EC4874" w:rsidRDefault="00F644BB" w:rsidP="005467AE">
      <w:pPr>
        <w:rPr>
          <w:rFonts w:cs="Arial"/>
        </w:rPr>
      </w:pPr>
      <w:r w:rsidRPr="00EC4874">
        <w:rPr>
          <w:rFonts w:ascii="Arial" w:hAnsi="Arial" w:cs="Arial"/>
        </w:rPr>
        <w:t xml:space="preserve">OERI Friday Forums are intended for a diverse audience. Please share with your colleagues. We hope you all will join us! </w:t>
      </w:r>
    </w:p>
    <w:p w14:paraId="007AF3F3" w14:textId="77777777" w:rsidR="005D3C6F" w:rsidRPr="002F4182" w:rsidRDefault="005D3C6F" w:rsidP="005467AE">
      <w:pPr>
        <w:rPr>
          <w:rFonts w:ascii="Arial" w:hAnsi="Arial"/>
        </w:rPr>
      </w:pPr>
    </w:p>
    <w:p w14:paraId="5BD2E8A8" w14:textId="126BD0A8" w:rsidR="005D3C6F" w:rsidRPr="00CD5106" w:rsidRDefault="005D3C6F" w:rsidP="005467AE">
      <w:pPr>
        <w:rPr>
          <w:rFonts w:ascii="Arial" w:hAnsi="Arial" w:cs="Arial"/>
          <w:b/>
          <w:bCs/>
        </w:rPr>
      </w:pPr>
      <w:r w:rsidRPr="00CD5106">
        <w:rPr>
          <w:rFonts w:ascii="Arial" w:hAnsi="Arial" w:cs="Arial"/>
          <w:b/>
          <w:bCs/>
        </w:rPr>
        <w:t>Friday</w:t>
      </w:r>
      <w:r w:rsidR="007B4BB8" w:rsidRPr="00CD5106">
        <w:rPr>
          <w:rFonts w:ascii="Arial" w:hAnsi="Arial" w:cs="Arial"/>
          <w:b/>
          <w:bCs/>
        </w:rPr>
        <w:t xml:space="preserve">, </w:t>
      </w:r>
      <w:r w:rsidR="00EB1396" w:rsidRPr="00CD5106">
        <w:rPr>
          <w:rFonts w:ascii="Arial" w:hAnsi="Arial" w:cs="Arial"/>
          <w:b/>
          <w:bCs/>
        </w:rPr>
        <w:t>April 5</w:t>
      </w:r>
      <w:r w:rsidR="007B4BB8" w:rsidRPr="00CD5106">
        <w:rPr>
          <w:rFonts w:ascii="Arial" w:hAnsi="Arial" w:cs="Arial"/>
          <w:b/>
          <w:bCs/>
        </w:rPr>
        <w:t xml:space="preserve">, </w:t>
      </w:r>
      <w:r w:rsidRPr="00CD5106">
        <w:rPr>
          <w:rFonts w:ascii="Arial" w:hAnsi="Arial" w:cs="Arial"/>
          <w:b/>
          <w:bCs/>
        </w:rPr>
        <w:t>10:30 am - 11:30 am</w:t>
      </w:r>
    </w:p>
    <w:p w14:paraId="2A537D24" w14:textId="57413E59" w:rsidR="00262526" w:rsidRPr="00CD5106" w:rsidRDefault="00985176" w:rsidP="005467AE">
      <w:pPr>
        <w:rPr>
          <w:rFonts w:ascii="Arial" w:hAnsi="Arial" w:cs="Arial"/>
          <w:b/>
          <w:bCs/>
        </w:rPr>
      </w:pPr>
      <w:r>
        <w:rPr>
          <w:rFonts w:ascii="Arial" w:hAnsi="Arial" w:cs="Arial"/>
          <w:b/>
          <w:bCs/>
        </w:rPr>
        <w:t>Unlocking</w:t>
      </w:r>
      <w:r w:rsidR="000B54EF">
        <w:rPr>
          <w:rFonts w:ascii="Arial" w:hAnsi="Arial" w:cs="Arial"/>
          <w:b/>
          <w:bCs/>
        </w:rPr>
        <w:t xml:space="preserve"> </w:t>
      </w:r>
      <w:r w:rsidR="00CD5106">
        <w:rPr>
          <w:rFonts w:ascii="Arial" w:hAnsi="Arial" w:cs="Arial"/>
          <w:b/>
          <w:bCs/>
        </w:rPr>
        <w:t>Open Educational Resources (OER)</w:t>
      </w:r>
    </w:p>
    <w:p w14:paraId="01782EB5" w14:textId="032FB3B2" w:rsidR="006E1814" w:rsidRPr="00CD5106" w:rsidRDefault="00CD5106" w:rsidP="005467AE">
      <w:pPr>
        <w:rPr>
          <w:rFonts w:ascii="Arial" w:hAnsi="Arial" w:cs="Arial"/>
        </w:rPr>
      </w:pPr>
      <w:r>
        <w:rPr>
          <w:rFonts w:ascii="Arial" w:hAnsi="Arial" w:cs="Arial"/>
        </w:rPr>
        <w:t xml:space="preserve">While OER can be open, some OER are effectively locked </w:t>
      </w:r>
      <w:r w:rsidR="000B54EF">
        <w:rPr>
          <w:rFonts w:ascii="Arial" w:hAnsi="Arial" w:cs="Arial"/>
        </w:rPr>
        <w:t xml:space="preserve">up </w:t>
      </w:r>
      <w:r>
        <w:rPr>
          <w:rFonts w:ascii="Arial" w:hAnsi="Arial" w:cs="Arial"/>
        </w:rPr>
        <w:t xml:space="preserve">– available only in formats that can’t be modified, housed in a course management system, built in proprietary software, or purposefully not allowed out into the wild </w:t>
      </w:r>
      <w:r w:rsidR="00372C10">
        <w:rPr>
          <w:rFonts w:ascii="Arial" w:hAnsi="Arial" w:cs="Arial"/>
        </w:rPr>
        <w:t xml:space="preserve">of academia </w:t>
      </w:r>
      <w:r>
        <w:rPr>
          <w:rFonts w:ascii="Arial" w:hAnsi="Arial" w:cs="Arial"/>
        </w:rPr>
        <w:t xml:space="preserve">for specific reasons. Why should you consider freeing your OER? And what resources are available to help you </w:t>
      </w:r>
      <w:r w:rsidR="000B54EF">
        <w:rPr>
          <w:rFonts w:ascii="Arial" w:hAnsi="Arial" w:cs="Arial"/>
        </w:rPr>
        <w:t xml:space="preserve">unlock </w:t>
      </w:r>
      <w:r>
        <w:rPr>
          <w:rFonts w:ascii="Arial" w:hAnsi="Arial" w:cs="Arial"/>
        </w:rPr>
        <w:t>them?</w:t>
      </w:r>
      <w:r w:rsidR="00676537">
        <w:rPr>
          <w:rFonts w:ascii="Arial" w:hAnsi="Arial" w:cs="Arial"/>
        </w:rPr>
        <w:t xml:space="preserve"> Join us to explore the </w:t>
      </w:r>
      <w:r w:rsidR="00D758F5">
        <w:rPr>
          <w:rFonts w:ascii="Arial" w:hAnsi="Arial" w:cs="Arial"/>
        </w:rPr>
        <w:t>challenges</w:t>
      </w:r>
      <w:r w:rsidR="00676537">
        <w:rPr>
          <w:rFonts w:ascii="Arial" w:hAnsi="Arial" w:cs="Arial"/>
        </w:rPr>
        <w:t xml:space="preserve"> and benefits of releasing OER into the wild.</w:t>
      </w:r>
      <w:r w:rsidR="00FA2279">
        <w:rPr>
          <w:rFonts w:ascii="Arial" w:hAnsi="Arial" w:cs="Arial"/>
        </w:rPr>
        <w:t xml:space="preserve"> </w:t>
      </w:r>
    </w:p>
    <w:p w14:paraId="0DCED4B3" w14:textId="5419A1FE" w:rsidR="00A759C8" w:rsidRPr="00CD5106" w:rsidRDefault="000115A9" w:rsidP="005467AE">
      <w:pPr>
        <w:rPr>
          <w:rFonts w:ascii="Arial" w:hAnsi="Arial" w:cs="Arial"/>
        </w:rPr>
      </w:pPr>
      <w:hyperlink r:id="rId29" w:history="1">
        <w:r w:rsidR="00A759C8" w:rsidRPr="00985176">
          <w:rPr>
            <w:rStyle w:val="Hyperlink"/>
            <w:rFonts w:ascii="Arial" w:hAnsi="Arial" w:cs="Arial"/>
          </w:rPr>
          <w:t xml:space="preserve">Register for </w:t>
        </w:r>
        <w:r w:rsidR="00CD5106" w:rsidRPr="00985176">
          <w:rPr>
            <w:rStyle w:val="Hyperlink"/>
            <w:rFonts w:ascii="Arial" w:hAnsi="Arial" w:cs="Arial"/>
          </w:rPr>
          <w:t>Unlockin</w:t>
        </w:r>
        <w:r w:rsidR="00985176" w:rsidRPr="00985176">
          <w:rPr>
            <w:rStyle w:val="Hyperlink"/>
            <w:rFonts w:ascii="Arial" w:hAnsi="Arial" w:cs="Arial"/>
          </w:rPr>
          <w:t>g OER</w:t>
        </w:r>
      </w:hyperlink>
    </w:p>
    <w:p w14:paraId="45345397" w14:textId="77777777" w:rsidR="005D3C6F" w:rsidRPr="00CD5106" w:rsidRDefault="005D3C6F" w:rsidP="005467AE">
      <w:pPr>
        <w:rPr>
          <w:rFonts w:ascii="Arial" w:hAnsi="Arial" w:cs="Arial"/>
        </w:rPr>
      </w:pPr>
    </w:p>
    <w:p w14:paraId="4BA47CF9" w14:textId="77777777" w:rsidR="00CD5106" w:rsidRPr="00CD5106" w:rsidRDefault="00CD5106" w:rsidP="00CD5106">
      <w:pPr>
        <w:rPr>
          <w:rFonts w:ascii="Calibri" w:hAnsi="Calibri" w:cs="Calibri"/>
        </w:rPr>
      </w:pPr>
      <w:r w:rsidRPr="00CD5106">
        <w:rPr>
          <w:rFonts w:ascii="Arial" w:hAnsi="Arial" w:cs="Arial"/>
          <w:b/>
          <w:bCs/>
        </w:rPr>
        <w:t>Friday, April 26, 10:30 am - 11:30 am</w:t>
      </w:r>
    </w:p>
    <w:p w14:paraId="005B34A7" w14:textId="77777777" w:rsidR="00CD5106" w:rsidRPr="00CD5106" w:rsidRDefault="00CD5106" w:rsidP="00CD5106">
      <w:pPr>
        <w:rPr>
          <w:rFonts w:ascii="Calibri" w:hAnsi="Calibri" w:cs="Calibri"/>
        </w:rPr>
      </w:pPr>
      <w:r w:rsidRPr="00CD5106">
        <w:rPr>
          <w:rFonts w:ascii="Arial" w:hAnsi="Arial" w:cs="Arial"/>
          <w:b/>
          <w:bCs/>
          <w:color w:val="242424"/>
        </w:rPr>
        <w:t>Zero Textbook Cost (ZTC) Funding: The Next Phases</w:t>
      </w:r>
    </w:p>
    <w:p w14:paraId="45FF9620" w14:textId="441DAC4F" w:rsidR="00CD5106" w:rsidRPr="00CD5106" w:rsidRDefault="00CD5106" w:rsidP="00CD5106">
      <w:pPr>
        <w:shd w:val="clear" w:color="auto" w:fill="FFFFFF"/>
        <w:rPr>
          <w:rFonts w:ascii="Calibri" w:hAnsi="Calibri" w:cs="Calibri"/>
        </w:rPr>
      </w:pPr>
      <w:r w:rsidRPr="00CD5106">
        <w:rPr>
          <w:rFonts w:ascii="Arial" w:hAnsi="Arial" w:cs="Arial"/>
          <w:color w:val="242424"/>
          <w:shd w:val="clear" w:color="auto" w:fill="FFFFFF"/>
        </w:rPr>
        <w:t xml:space="preserve">As the 2023 – 2024 academic year is about to conclude, two new </w:t>
      </w:r>
      <w:r w:rsidR="00372C10">
        <w:rPr>
          <w:rFonts w:ascii="Arial" w:hAnsi="Arial" w:cs="Arial"/>
          <w:color w:val="242424"/>
          <w:shd w:val="clear" w:color="auto" w:fill="FFFFFF"/>
        </w:rPr>
        <w:t xml:space="preserve">ZTC </w:t>
      </w:r>
      <w:r w:rsidRPr="00CD5106">
        <w:rPr>
          <w:rFonts w:ascii="Arial" w:hAnsi="Arial" w:cs="Arial"/>
          <w:color w:val="242424"/>
          <w:shd w:val="clear" w:color="auto" w:fill="FFFFFF"/>
        </w:rPr>
        <w:t xml:space="preserve">funding phases are anticipated to be made available </w:t>
      </w:r>
      <w:r w:rsidR="00372C10">
        <w:rPr>
          <w:rFonts w:ascii="Arial" w:hAnsi="Arial" w:cs="Arial"/>
          <w:color w:val="242424"/>
          <w:shd w:val="clear" w:color="auto" w:fill="FFFFFF"/>
        </w:rPr>
        <w:t xml:space="preserve">from the </w:t>
      </w:r>
      <w:r w:rsidR="00D758F5">
        <w:rPr>
          <w:rFonts w:ascii="Arial" w:hAnsi="Arial" w:cs="Arial"/>
          <w:color w:val="242424"/>
          <w:shd w:val="clear" w:color="auto" w:fill="FFFFFF"/>
        </w:rPr>
        <w:t xml:space="preserve">California Community Colleges </w:t>
      </w:r>
      <w:r w:rsidR="00372C10">
        <w:rPr>
          <w:rFonts w:ascii="Arial" w:hAnsi="Arial" w:cs="Arial"/>
          <w:color w:val="242424"/>
          <w:shd w:val="clear" w:color="auto" w:fill="FFFFFF"/>
        </w:rPr>
        <w:t xml:space="preserve">Chancellor’s Office </w:t>
      </w:r>
      <w:r w:rsidRPr="00CD5106">
        <w:rPr>
          <w:rFonts w:ascii="Arial" w:hAnsi="Arial" w:cs="Arial"/>
          <w:color w:val="242424"/>
          <w:shd w:val="clear" w:color="auto" w:fill="FFFFFF"/>
        </w:rPr>
        <w:t xml:space="preserve">with a third to follow. Each of these opportunities has different requirements and purposes, but all will be available through December 16, 2024. Join us to learn about these ZTC opportunities in a one-hour archived presentation, followed by an additional hour of questions and answers. </w:t>
      </w:r>
    </w:p>
    <w:p w14:paraId="792F30F3" w14:textId="4CD2E91C" w:rsidR="00CD5106" w:rsidRPr="00CD5106" w:rsidRDefault="000115A9" w:rsidP="00CD5106">
      <w:pPr>
        <w:rPr>
          <w:rFonts w:ascii="Calibri" w:hAnsi="Calibri" w:cs="Calibri"/>
        </w:rPr>
      </w:pPr>
      <w:hyperlink r:id="rId30" w:history="1">
        <w:r w:rsidR="00CD5106" w:rsidRPr="00985176">
          <w:rPr>
            <w:rStyle w:val="Hyperlink"/>
            <w:rFonts w:ascii="Arial" w:hAnsi="Arial" w:cs="Arial"/>
          </w:rPr>
          <w:t>Register for ZTC Funding: The Next Phases</w:t>
        </w:r>
        <w:r w:rsidR="00FA2279" w:rsidRPr="00985176">
          <w:rPr>
            <w:rStyle w:val="Hyperlink"/>
            <w:rFonts w:ascii="Arial" w:hAnsi="Arial" w:cs="Arial"/>
          </w:rPr>
          <w:t xml:space="preserve"> and ZTC Funding Q and A</w:t>
        </w:r>
      </w:hyperlink>
    </w:p>
    <w:p w14:paraId="2275D503" w14:textId="77777777" w:rsidR="00CD5106" w:rsidRPr="00CD5106" w:rsidRDefault="00CD5106" w:rsidP="00CD5106">
      <w:pPr>
        <w:rPr>
          <w:rFonts w:ascii="Calibri" w:hAnsi="Calibri" w:cs="Calibri"/>
        </w:rPr>
      </w:pPr>
      <w:r w:rsidRPr="00CD5106">
        <w:rPr>
          <w:rFonts w:ascii="Arial" w:hAnsi="Arial" w:cs="Arial"/>
        </w:rPr>
        <w:t> </w:t>
      </w:r>
    </w:p>
    <w:p w14:paraId="1D799BCC" w14:textId="77777777" w:rsidR="00CD5106" w:rsidRPr="00CD5106" w:rsidRDefault="00CD5106" w:rsidP="00CD5106">
      <w:pPr>
        <w:rPr>
          <w:rFonts w:ascii="Calibri" w:hAnsi="Calibri" w:cs="Calibri"/>
        </w:rPr>
      </w:pPr>
      <w:r w:rsidRPr="00CD5106">
        <w:rPr>
          <w:rFonts w:ascii="Arial" w:hAnsi="Arial" w:cs="Arial"/>
          <w:b/>
          <w:bCs/>
        </w:rPr>
        <w:t>Friday, April 26, 11:30 am - 12:30 pm</w:t>
      </w:r>
    </w:p>
    <w:p w14:paraId="5D5AB46E" w14:textId="1F147926" w:rsidR="00CD5106" w:rsidRPr="00CD5106" w:rsidRDefault="00CD5106" w:rsidP="00CD5106">
      <w:pPr>
        <w:rPr>
          <w:rFonts w:ascii="Calibri" w:hAnsi="Calibri" w:cs="Calibri"/>
        </w:rPr>
      </w:pPr>
      <w:r w:rsidRPr="00CD5106">
        <w:rPr>
          <w:rFonts w:ascii="Arial" w:hAnsi="Arial" w:cs="Arial"/>
          <w:b/>
          <w:bCs/>
          <w:color w:val="242424"/>
        </w:rPr>
        <w:t>Zero Textbook Cost (ZTC) Funding</w:t>
      </w:r>
      <w:r w:rsidR="00372C10">
        <w:rPr>
          <w:rFonts w:ascii="Arial" w:hAnsi="Arial" w:cs="Arial"/>
          <w:b/>
          <w:bCs/>
          <w:color w:val="242424"/>
        </w:rPr>
        <w:t>:</w:t>
      </w:r>
      <w:r w:rsidRPr="00CD5106">
        <w:rPr>
          <w:rFonts w:ascii="Arial" w:hAnsi="Arial" w:cs="Arial"/>
          <w:b/>
          <w:bCs/>
          <w:color w:val="242424"/>
        </w:rPr>
        <w:t xml:space="preserve"> Q</w:t>
      </w:r>
      <w:r w:rsidR="00742D49">
        <w:rPr>
          <w:rFonts w:ascii="Arial" w:hAnsi="Arial" w:cs="Arial"/>
          <w:b/>
          <w:bCs/>
          <w:color w:val="242424"/>
        </w:rPr>
        <w:t>uestions</w:t>
      </w:r>
      <w:r w:rsidRPr="00CD5106">
        <w:rPr>
          <w:rFonts w:ascii="Arial" w:hAnsi="Arial" w:cs="Arial"/>
          <w:b/>
          <w:bCs/>
          <w:color w:val="242424"/>
        </w:rPr>
        <w:t xml:space="preserve"> and A</w:t>
      </w:r>
      <w:r w:rsidR="00742D49">
        <w:rPr>
          <w:rFonts w:ascii="Arial" w:hAnsi="Arial" w:cs="Arial"/>
          <w:b/>
          <w:bCs/>
          <w:color w:val="242424"/>
        </w:rPr>
        <w:t>nswers</w:t>
      </w:r>
    </w:p>
    <w:p w14:paraId="7BC8B932" w14:textId="279885A6" w:rsidR="00CD5106" w:rsidRPr="00CD5106" w:rsidRDefault="00372C10" w:rsidP="00CD5106">
      <w:pPr>
        <w:rPr>
          <w:rFonts w:ascii="Calibri" w:hAnsi="Calibri" w:cs="Calibri"/>
        </w:rPr>
      </w:pPr>
      <w:r>
        <w:rPr>
          <w:rFonts w:ascii="Arial" w:hAnsi="Arial" w:cs="Arial"/>
          <w:color w:val="242424"/>
        </w:rPr>
        <w:t>In a follow up to our ZTC Funding: The Next Phases Friday Forum, j</w:t>
      </w:r>
      <w:r w:rsidR="00CD5106" w:rsidRPr="00CD5106">
        <w:rPr>
          <w:rFonts w:ascii="Arial" w:hAnsi="Arial" w:cs="Arial"/>
          <w:color w:val="242424"/>
        </w:rPr>
        <w:t xml:space="preserve">oin us for </w:t>
      </w:r>
      <w:r>
        <w:rPr>
          <w:rFonts w:ascii="Arial" w:hAnsi="Arial" w:cs="Arial"/>
          <w:color w:val="242424"/>
        </w:rPr>
        <w:t xml:space="preserve">this opportunity to get </w:t>
      </w:r>
      <w:r w:rsidR="00CD5106" w:rsidRPr="00CD5106">
        <w:rPr>
          <w:rFonts w:ascii="Arial" w:hAnsi="Arial" w:cs="Arial"/>
          <w:color w:val="242424"/>
        </w:rPr>
        <w:t>answers to your ZTC funding questions.</w:t>
      </w:r>
    </w:p>
    <w:p w14:paraId="5E75C02D" w14:textId="52957D81" w:rsidR="00CD5106" w:rsidRPr="00CD5106" w:rsidRDefault="000115A9" w:rsidP="00CD5106">
      <w:pPr>
        <w:rPr>
          <w:rFonts w:ascii="Calibri" w:hAnsi="Calibri" w:cs="Calibri"/>
        </w:rPr>
      </w:pPr>
      <w:hyperlink r:id="rId31" w:history="1">
        <w:r w:rsidR="00CD5106" w:rsidRPr="00985176">
          <w:rPr>
            <w:rStyle w:val="Hyperlink"/>
            <w:rFonts w:ascii="Arial" w:hAnsi="Arial" w:cs="Arial"/>
          </w:rPr>
          <w:t>Register for ZTC Funding Q and A</w:t>
        </w:r>
      </w:hyperlink>
    </w:p>
    <w:p w14:paraId="665A78B4" w14:textId="77777777" w:rsidR="00CD5106" w:rsidRPr="00CD5106" w:rsidRDefault="00CD5106" w:rsidP="00CD5106">
      <w:pPr>
        <w:rPr>
          <w:rFonts w:ascii="Calibri" w:hAnsi="Calibri" w:cs="Calibri"/>
        </w:rPr>
      </w:pPr>
      <w:r w:rsidRPr="00CD5106">
        <w:rPr>
          <w:rFonts w:ascii="Arial" w:hAnsi="Arial" w:cs="Arial"/>
        </w:rPr>
        <w:t> </w:t>
      </w:r>
    </w:p>
    <w:p w14:paraId="097B0B4D" w14:textId="28E7685E" w:rsidR="00BF0B86" w:rsidRDefault="00BF0B86" w:rsidP="00BF0B86">
      <w:pPr>
        <w:pStyle w:val="Heading2"/>
        <w:jc w:val="center"/>
      </w:pPr>
      <w:r w:rsidRPr="00EC4874">
        <w:t xml:space="preserve">• </w:t>
      </w:r>
      <w:r>
        <w:t>IDEA Framework Basics Training Series</w:t>
      </w:r>
      <w:r w:rsidRPr="00EC4874">
        <w:t>•</w:t>
      </w:r>
    </w:p>
    <w:p w14:paraId="2F0221D5" w14:textId="77777777" w:rsidR="00BF0B86" w:rsidRPr="00BF0B86" w:rsidRDefault="00BF0B86" w:rsidP="00BF0B86">
      <w:pPr>
        <w:rPr>
          <w:rStyle w:val="Hyperlink"/>
          <w:rFonts w:ascii="Arial" w:hAnsi="Arial" w:cs="Arial"/>
          <w:color w:val="auto"/>
          <w:u w:val="none"/>
        </w:rPr>
      </w:pPr>
    </w:p>
    <w:p w14:paraId="3580BF7B" w14:textId="0BC990BE" w:rsidR="00BF0B86" w:rsidRPr="00BF0B86" w:rsidRDefault="00BF0B86" w:rsidP="00BF0B86">
      <w:pPr>
        <w:rPr>
          <w:rStyle w:val="Hyperlink"/>
          <w:rFonts w:ascii="Arial" w:hAnsi="Arial" w:cs="Arial"/>
          <w:b/>
          <w:bCs/>
          <w:color w:val="auto"/>
          <w:u w:val="none"/>
        </w:rPr>
      </w:pPr>
      <w:r w:rsidRPr="00BF0B86">
        <w:rPr>
          <w:rStyle w:val="Hyperlink"/>
          <w:rFonts w:ascii="Arial" w:hAnsi="Arial" w:cs="Arial"/>
          <w:b/>
          <w:bCs/>
          <w:color w:val="auto"/>
          <w:u w:val="none"/>
        </w:rPr>
        <w:t>Thursday, April 18, 2:30 pm – 3:30 pm</w:t>
      </w:r>
    </w:p>
    <w:p w14:paraId="1509D95E" w14:textId="7064BAEF" w:rsidR="00BF0B86" w:rsidRDefault="00BF0B86" w:rsidP="00BF0B86">
      <w:pPr>
        <w:rPr>
          <w:rStyle w:val="Hyperlink"/>
          <w:rFonts w:ascii="Arial" w:hAnsi="Arial" w:cs="Arial"/>
          <w:b/>
          <w:bCs/>
          <w:color w:val="auto"/>
          <w:u w:val="none"/>
        </w:rPr>
      </w:pPr>
      <w:r w:rsidRPr="00BF0B86">
        <w:rPr>
          <w:rStyle w:val="Hyperlink"/>
          <w:rFonts w:ascii="Arial" w:hAnsi="Arial" w:cs="Arial"/>
          <w:b/>
          <w:bCs/>
          <w:color w:val="auto"/>
          <w:u w:val="none"/>
        </w:rPr>
        <w:t xml:space="preserve">Incorporating </w:t>
      </w:r>
      <w:r w:rsidR="00C54043" w:rsidRPr="00BF0B86">
        <w:rPr>
          <w:rStyle w:val="Hyperlink"/>
          <w:rFonts w:ascii="Arial" w:hAnsi="Arial" w:cs="Arial"/>
          <w:b/>
          <w:bCs/>
          <w:color w:val="auto"/>
          <w:u w:val="none"/>
        </w:rPr>
        <w:t>I</w:t>
      </w:r>
      <w:r w:rsidR="00C54043">
        <w:rPr>
          <w:rStyle w:val="Hyperlink"/>
          <w:rFonts w:ascii="Arial" w:hAnsi="Arial" w:cs="Arial"/>
          <w:b/>
          <w:bCs/>
          <w:color w:val="auto"/>
          <w:u w:val="none"/>
        </w:rPr>
        <w:t xml:space="preserve">nclusion, </w:t>
      </w:r>
      <w:r w:rsidR="00C54043" w:rsidRPr="00BF0B86">
        <w:rPr>
          <w:rStyle w:val="Hyperlink"/>
          <w:rFonts w:ascii="Arial" w:hAnsi="Arial" w:cs="Arial"/>
          <w:b/>
          <w:bCs/>
          <w:color w:val="auto"/>
          <w:u w:val="none"/>
        </w:rPr>
        <w:t>D</w:t>
      </w:r>
      <w:r w:rsidR="00C54043">
        <w:rPr>
          <w:rStyle w:val="Hyperlink"/>
          <w:rFonts w:ascii="Arial" w:hAnsi="Arial" w:cs="Arial"/>
          <w:b/>
          <w:bCs/>
          <w:color w:val="auto"/>
          <w:u w:val="none"/>
        </w:rPr>
        <w:t xml:space="preserve">iversity, </w:t>
      </w:r>
      <w:r w:rsidR="00C54043" w:rsidRPr="00BF0B86">
        <w:rPr>
          <w:rStyle w:val="Hyperlink"/>
          <w:rFonts w:ascii="Arial" w:hAnsi="Arial" w:cs="Arial"/>
          <w:b/>
          <w:bCs/>
          <w:color w:val="auto"/>
          <w:u w:val="none"/>
        </w:rPr>
        <w:t>E</w:t>
      </w:r>
      <w:r w:rsidR="00C54043">
        <w:rPr>
          <w:rStyle w:val="Hyperlink"/>
          <w:rFonts w:ascii="Arial" w:hAnsi="Arial" w:cs="Arial"/>
          <w:b/>
          <w:bCs/>
          <w:color w:val="auto"/>
          <w:u w:val="none"/>
        </w:rPr>
        <w:t xml:space="preserve">quity, and </w:t>
      </w:r>
      <w:r w:rsidR="00C54043" w:rsidRPr="00BF0B86">
        <w:rPr>
          <w:rStyle w:val="Hyperlink"/>
          <w:rFonts w:ascii="Arial" w:hAnsi="Arial" w:cs="Arial"/>
          <w:b/>
          <w:bCs/>
          <w:color w:val="auto"/>
          <w:u w:val="none"/>
        </w:rPr>
        <w:t>A</w:t>
      </w:r>
      <w:r w:rsidR="00C54043">
        <w:rPr>
          <w:rStyle w:val="Hyperlink"/>
          <w:rFonts w:ascii="Arial" w:hAnsi="Arial" w:cs="Arial"/>
          <w:b/>
          <w:bCs/>
          <w:color w:val="auto"/>
          <w:u w:val="none"/>
        </w:rPr>
        <w:t>nti-Racism (IDEA)</w:t>
      </w:r>
      <w:r w:rsidR="00C54043" w:rsidRPr="00BF0B86">
        <w:rPr>
          <w:rStyle w:val="Hyperlink"/>
          <w:rFonts w:ascii="Arial" w:hAnsi="Arial" w:cs="Arial"/>
          <w:b/>
          <w:bCs/>
          <w:color w:val="auto"/>
          <w:u w:val="none"/>
        </w:rPr>
        <w:t xml:space="preserve"> </w:t>
      </w:r>
      <w:r w:rsidRPr="00BF0B86">
        <w:rPr>
          <w:rStyle w:val="Hyperlink"/>
          <w:rFonts w:ascii="Arial" w:hAnsi="Arial" w:cs="Arial"/>
          <w:b/>
          <w:bCs/>
          <w:color w:val="auto"/>
          <w:u w:val="none"/>
        </w:rPr>
        <w:t>in the Creation of O</w:t>
      </w:r>
      <w:r w:rsidR="00C54043">
        <w:rPr>
          <w:rStyle w:val="Hyperlink"/>
          <w:rFonts w:ascii="Arial" w:hAnsi="Arial" w:cs="Arial"/>
          <w:b/>
          <w:bCs/>
          <w:color w:val="auto"/>
          <w:u w:val="none"/>
        </w:rPr>
        <w:t xml:space="preserve">pen </w:t>
      </w:r>
      <w:r w:rsidRPr="00BF0B86">
        <w:rPr>
          <w:rStyle w:val="Hyperlink"/>
          <w:rFonts w:ascii="Arial" w:hAnsi="Arial" w:cs="Arial"/>
          <w:b/>
          <w:bCs/>
          <w:color w:val="auto"/>
          <w:u w:val="none"/>
        </w:rPr>
        <w:t>E</w:t>
      </w:r>
      <w:r w:rsidR="00C54043">
        <w:rPr>
          <w:rStyle w:val="Hyperlink"/>
          <w:rFonts w:ascii="Arial" w:hAnsi="Arial" w:cs="Arial"/>
          <w:b/>
          <w:bCs/>
          <w:color w:val="auto"/>
          <w:u w:val="none"/>
        </w:rPr>
        <w:t xml:space="preserve">ducational </w:t>
      </w:r>
      <w:r w:rsidRPr="00BF0B86">
        <w:rPr>
          <w:rStyle w:val="Hyperlink"/>
          <w:rFonts w:ascii="Arial" w:hAnsi="Arial" w:cs="Arial"/>
          <w:b/>
          <w:bCs/>
          <w:color w:val="auto"/>
          <w:u w:val="none"/>
        </w:rPr>
        <w:t>R</w:t>
      </w:r>
      <w:r w:rsidR="00C54043">
        <w:rPr>
          <w:rStyle w:val="Hyperlink"/>
          <w:rFonts w:ascii="Arial" w:hAnsi="Arial" w:cs="Arial"/>
          <w:b/>
          <w:bCs/>
          <w:color w:val="auto"/>
          <w:u w:val="none"/>
        </w:rPr>
        <w:t>esources (OER)</w:t>
      </w:r>
    </w:p>
    <w:p w14:paraId="3F5C7E4A" w14:textId="5D23C060" w:rsidR="00BF0B86" w:rsidRDefault="00BF0B86" w:rsidP="00BF0B86">
      <w:pPr>
        <w:rPr>
          <w:rStyle w:val="Hyperlink"/>
          <w:rFonts w:ascii="Arial" w:hAnsi="Arial" w:cs="Arial"/>
          <w:color w:val="auto"/>
          <w:u w:val="none"/>
        </w:rPr>
      </w:pPr>
      <w:r w:rsidRPr="00BF0B86">
        <w:rPr>
          <w:rStyle w:val="Hyperlink"/>
          <w:rFonts w:ascii="Arial" w:hAnsi="Arial" w:cs="Arial"/>
          <w:color w:val="auto"/>
          <w:u w:val="none"/>
        </w:rPr>
        <w:t xml:space="preserve">Planning on </w:t>
      </w:r>
      <w:r w:rsidR="002F22B6">
        <w:rPr>
          <w:rStyle w:val="Hyperlink"/>
          <w:rFonts w:ascii="Arial" w:hAnsi="Arial" w:cs="Arial"/>
          <w:color w:val="auto"/>
          <w:u w:val="none"/>
        </w:rPr>
        <w:t>developing</w:t>
      </w:r>
      <w:r w:rsidR="002F22B6" w:rsidRPr="00BF0B86">
        <w:rPr>
          <w:rStyle w:val="Hyperlink"/>
          <w:rFonts w:ascii="Arial" w:hAnsi="Arial" w:cs="Arial"/>
          <w:color w:val="auto"/>
          <w:u w:val="none"/>
        </w:rPr>
        <w:t xml:space="preserve"> </w:t>
      </w:r>
      <w:r w:rsidR="002F22B6">
        <w:rPr>
          <w:rStyle w:val="Hyperlink"/>
          <w:rFonts w:ascii="Arial" w:hAnsi="Arial" w:cs="Arial"/>
          <w:color w:val="auto"/>
          <w:u w:val="none"/>
        </w:rPr>
        <w:t xml:space="preserve">new </w:t>
      </w:r>
      <w:r w:rsidRPr="00BF0B86">
        <w:rPr>
          <w:rStyle w:val="Hyperlink"/>
          <w:rFonts w:ascii="Arial" w:hAnsi="Arial" w:cs="Arial"/>
          <w:color w:val="auto"/>
          <w:u w:val="none"/>
        </w:rPr>
        <w:t>OER? If so, come learn how you can incorporate inclusion, diversity, equity</w:t>
      </w:r>
      <w:r w:rsidR="00C54043">
        <w:rPr>
          <w:rStyle w:val="Hyperlink"/>
          <w:rFonts w:ascii="Arial" w:hAnsi="Arial" w:cs="Arial"/>
          <w:color w:val="auto"/>
          <w:u w:val="none"/>
        </w:rPr>
        <w:t>,</w:t>
      </w:r>
      <w:r w:rsidRPr="00BF0B86">
        <w:rPr>
          <w:rStyle w:val="Hyperlink"/>
          <w:rFonts w:ascii="Arial" w:hAnsi="Arial" w:cs="Arial"/>
          <w:color w:val="auto"/>
          <w:u w:val="none"/>
        </w:rPr>
        <w:t xml:space="preserve"> and anti-racism</w:t>
      </w:r>
      <w:r w:rsidR="00C54043">
        <w:rPr>
          <w:rStyle w:val="Hyperlink"/>
          <w:rFonts w:ascii="Arial" w:hAnsi="Arial" w:cs="Arial"/>
          <w:color w:val="auto"/>
          <w:u w:val="none"/>
        </w:rPr>
        <w:t xml:space="preserve"> </w:t>
      </w:r>
      <w:r w:rsidR="002F22B6">
        <w:rPr>
          <w:rStyle w:val="Hyperlink"/>
          <w:rFonts w:ascii="Arial" w:hAnsi="Arial" w:cs="Arial"/>
          <w:color w:val="auto"/>
          <w:u w:val="none"/>
        </w:rPr>
        <w:t xml:space="preserve">from the start </w:t>
      </w:r>
      <w:r w:rsidR="00C54043">
        <w:rPr>
          <w:rStyle w:val="Hyperlink"/>
          <w:rFonts w:ascii="Arial" w:hAnsi="Arial" w:cs="Arial"/>
          <w:color w:val="auto"/>
          <w:u w:val="none"/>
        </w:rPr>
        <w:t xml:space="preserve">by using </w:t>
      </w:r>
      <w:r w:rsidRPr="00BF0B86">
        <w:rPr>
          <w:rStyle w:val="Hyperlink"/>
          <w:rFonts w:ascii="Arial" w:hAnsi="Arial" w:cs="Arial"/>
          <w:color w:val="auto"/>
          <w:u w:val="none"/>
        </w:rPr>
        <w:t xml:space="preserve">the IDEA Framework </w:t>
      </w:r>
      <w:r w:rsidR="002F22B6">
        <w:rPr>
          <w:rStyle w:val="Hyperlink"/>
          <w:rFonts w:ascii="Arial" w:hAnsi="Arial" w:cs="Arial"/>
          <w:color w:val="auto"/>
          <w:u w:val="none"/>
        </w:rPr>
        <w:t xml:space="preserve">to guide the creation of your </w:t>
      </w:r>
      <w:r w:rsidR="00C54043">
        <w:rPr>
          <w:rStyle w:val="Hyperlink"/>
          <w:rFonts w:ascii="Arial" w:hAnsi="Arial" w:cs="Arial"/>
          <w:color w:val="auto"/>
          <w:u w:val="none"/>
        </w:rPr>
        <w:t>OER</w:t>
      </w:r>
      <w:r w:rsidR="00C54043" w:rsidRPr="00BF0B86">
        <w:rPr>
          <w:rStyle w:val="Hyperlink"/>
          <w:rFonts w:ascii="Arial" w:hAnsi="Arial" w:cs="Arial"/>
          <w:color w:val="auto"/>
          <w:u w:val="none"/>
        </w:rPr>
        <w:t xml:space="preserve"> </w:t>
      </w:r>
      <w:r w:rsidRPr="00BF0B86">
        <w:rPr>
          <w:rStyle w:val="Hyperlink"/>
          <w:rFonts w:ascii="Arial" w:hAnsi="Arial" w:cs="Arial"/>
          <w:color w:val="auto"/>
          <w:u w:val="none"/>
        </w:rPr>
        <w:t>materials.</w:t>
      </w:r>
      <w:r w:rsidR="00372C10">
        <w:rPr>
          <w:rStyle w:val="Hyperlink"/>
          <w:rFonts w:ascii="Arial" w:hAnsi="Arial" w:cs="Arial"/>
          <w:color w:val="auto"/>
          <w:u w:val="none"/>
        </w:rPr>
        <w:t xml:space="preserve"> Please bring your questions and ideas to share in our discussion.</w:t>
      </w:r>
    </w:p>
    <w:p w14:paraId="2DAE711E" w14:textId="21E2F4B8" w:rsidR="00BF0B86" w:rsidRDefault="000115A9" w:rsidP="00BF0B86">
      <w:pPr>
        <w:rPr>
          <w:rStyle w:val="Hyperlink"/>
          <w:rFonts w:ascii="Arial" w:hAnsi="Arial" w:cs="Arial"/>
          <w:color w:val="auto"/>
          <w:u w:val="none"/>
        </w:rPr>
      </w:pPr>
      <w:hyperlink r:id="rId32" w:history="1">
        <w:r w:rsidR="00BF0B86" w:rsidRPr="004623E1">
          <w:rPr>
            <w:rStyle w:val="Hyperlink"/>
            <w:rFonts w:ascii="Arial" w:hAnsi="Arial" w:cs="Arial"/>
          </w:rPr>
          <w:t>Register for Incorporating IDEA in the Creation of OER</w:t>
        </w:r>
      </w:hyperlink>
    </w:p>
    <w:p w14:paraId="381092A8" w14:textId="77777777" w:rsidR="00BF0B86" w:rsidRDefault="00BF0B86" w:rsidP="00BF0B86">
      <w:pPr>
        <w:rPr>
          <w:rStyle w:val="Hyperlink"/>
          <w:rFonts w:ascii="Arial" w:hAnsi="Arial" w:cs="Arial"/>
          <w:color w:val="auto"/>
          <w:u w:val="none"/>
        </w:rPr>
      </w:pPr>
    </w:p>
    <w:p w14:paraId="4D5599AC" w14:textId="57AF9106" w:rsidR="00BF0B86" w:rsidRPr="00BF0B86" w:rsidRDefault="00BF0B86" w:rsidP="00BF0B86">
      <w:pPr>
        <w:rPr>
          <w:rStyle w:val="Hyperlink"/>
          <w:rFonts w:ascii="Arial" w:hAnsi="Arial" w:cs="Arial"/>
          <w:b/>
          <w:bCs/>
          <w:color w:val="auto"/>
          <w:u w:val="none"/>
        </w:rPr>
      </w:pPr>
      <w:r w:rsidRPr="00BF0B86">
        <w:rPr>
          <w:rStyle w:val="Hyperlink"/>
          <w:rFonts w:ascii="Arial" w:hAnsi="Arial" w:cs="Arial"/>
          <w:b/>
          <w:bCs/>
          <w:color w:val="auto"/>
          <w:u w:val="none"/>
        </w:rPr>
        <w:t>Thursday, May 9, 2:30 pm – 3:30 pm</w:t>
      </w:r>
    </w:p>
    <w:p w14:paraId="1E8954F7" w14:textId="37097F06" w:rsidR="00BF0B86" w:rsidRPr="00BF0B86" w:rsidRDefault="00C54043" w:rsidP="00BF0B86">
      <w:pPr>
        <w:rPr>
          <w:rStyle w:val="Hyperlink"/>
          <w:rFonts w:ascii="Arial" w:hAnsi="Arial" w:cs="Arial"/>
          <w:b/>
          <w:bCs/>
          <w:color w:val="auto"/>
          <w:u w:val="none"/>
        </w:rPr>
      </w:pPr>
      <w:r w:rsidRPr="00BF0B86">
        <w:rPr>
          <w:rStyle w:val="Hyperlink"/>
          <w:rFonts w:ascii="Arial" w:hAnsi="Arial" w:cs="Arial"/>
          <w:b/>
          <w:bCs/>
          <w:color w:val="auto"/>
          <w:u w:val="none"/>
        </w:rPr>
        <w:t>I</w:t>
      </w:r>
      <w:r>
        <w:rPr>
          <w:rStyle w:val="Hyperlink"/>
          <w:rFonts w:ascii="Arial" w:hAnsi="Arial" w:cs="Arial"/>
          <w:b/>
          <w:bCs/>
          <w:color w:val="auto"/>
          <w:u w:val="none"/>
        </w:rPr>
        <w:t xml:space="preserve">nclusion, </w:t>
      </w:r>
      <w:r w:rsidRPr="00BF0B86">
        <w:rPr>
          <w:rStyle w:val="Hyperlink"/>
          <w:rFonts w:ascii="Arial" w:hAnsi="Arial" w:cs="Arial"/>
          <w:b/>
          <w:bCs/>
          <w:color w:val="auto"/>
          <w:u w:val="none"/>
        </w:rPr>
        <w:t>D</w:t>
      </w:r>
      <w:r>
        <w:rPr>
          <w:rStyle w:val="Hyperlink"/>
          <w:rFonts w:ascii="Arial" w:hAnsi="Arial" w:cs="Arial"/>
          <w:b/>
          <w:bCs/>
          <w:color w:val="auto"/>
          <w:u w:val="none"/>
        </w:rPr>
        <w:t xml:space="preserve">iversity, </w:t>
      </w:r>
      <w:r w:rsidRPr="00BF0B86">
        <w:rPr>
          <w:rStyle w:val="Hyperlink"/>
          <w:rFonts w:ascii="Arial" w:hAnsi="Arial" w:cs="Arial"/>
          <w:b/>
          <w:bCs/>
          <w:color w:val="auto"/>
          <w:u w:val="none"/>
        </w:rPr>
        <w:t>E</w:t>
      </w:r>
      <w:r>
        <w:rPr>
          <w:rStyle w:val="Hyperlink"/>
          <w:rFonts w:ascii="Arial" w:hAnsi="Arial" w:cs="Arial"/>
          <w:b/>
          <w:bCs/>
          <w:color w:val="auto"/>
          <w:u w:val="none"/>
        </w:rPr>
        <w:t xml:space="preserve">quity, and </w:t>
      </w:r>
      <w:r w:rsidRPr="00BF0B86">
        <w:rPr>
          <w:rStyle w:val="Hyperlink"/>
          <w:rFonts w:ascii="Arial" w:hAnsi="Arial" w:cs="Arial"/>
          <w:b/>
          <w:bCs/>
          <w:color w:val="auto"/>
          <w:u w:val="none"/>
        </w:rPr>
        <w:t>A</w:t>
      </w:r>
      <w:r>
        <w:rPr>
          <w:rStyle w:val="Hyperlink"/>
          <w:rFonts w:ascii="Arial" w:hAnsi="Arial" w:cs="Arial"/>
          <w:b/>
          <w:bCs/>
          <w:color w:val="auto"/>
          <w:u w:val="none"/>
        </w:rPr>
        <w:t>nti-Racism (IDEA)</w:t>
      </w:r>
      <w:r w:rsidR="00BF0B86" w:rsidRPr="00BF0B86">
        <w:rPr>
          <w:rStyle w:val="Hyperlink"/>
          <w:rFonts w:ascii="Arial" w:hAnsi="Arial" w:cs="Arial"/>
          <w:b/>
          <w:bCs/>
          <w:color w:val="auto"/>
          <w:u w:val="none"/>
        </w:rPr>
        <w:t xml:space="preserve"> Framework Assessment Process</w:t>
      </w:r>
    </w:p>
    <w:p w14:paraId="5B099DBE" w14:textId="705554D4" w:rsidR="00BF0B86" w:rsidRDefault="00BF0B86" w:rsidP="00BF0B86">
      <w:pPr>
        <w:rPr>
          <w:rStyle w:val="Hyperlink"/>
          <w:rFonts w:ascii="Arial" w:hAnsi="Arial" w:cs="Arial"/>
          <w:color w:val="auto"/>
          <w:u w:val="none"/>
        </w:rPr>
      </w:pPr>
      <w:r w:rsidRPr="00BF0B86">
        <w:rPr>
          <w:rStyle w:val="Hyperlink"/>
          <w:rFonts w:ascii="Arial" w:hAnsi="Arial" w:cs="Arial"/>
          <w:color w:val="auto"/>
          <w:u w:val="none"/>
        </w:rPr>
        <w:lastRenderedPageBreak/>
        <w:t xml:space="preserve">Join us </w:t>
      </w:r>
      <w:r w:rsidR="00372C10">
        <w:rPr>
          <w:rStyle w:val="Hyperlink"/>
          <w:rFonts w:ascii="Arial" w:hAnsi="Arial" w:cs="Arial"/>
          <w:color w:val="auto"/>
          <w:u w:val="none"/>
        </w:rPr>
        <w:t>to</w:t>
      </w:r>
      <w:r w:rsidR="00372C10" w:rsidRPr="00BF0B86">
        <w:rPr>
          <w:rStyle w:val="Hyperlink"/>
          <w:rFonts w:ascii="Arial" w:hAnsi="Arial" w:cs="Arial"/>
          <w:color w:val="auto"/>
          <w:u w:val="none"/>
        </w:rPr>
        <w:t xml:space="preserve"> </w:t>
      </w:r>
      <w:r w:rsidRPr="00BF0B86">
        <w:rPr>
          <w:rStyle w:val="Hyperlink"/>
          <w:rFonts w:ascii="Arial" w:hAnsi="Arial" w:cs="Arial"/>
          <w:color w:val="auto"/>
          <w:u w:val="none"/>
        </w:rPr>
        <w:t>explor</w:t>
      </w:r>
      <w:r w:rsidR="00372C10">
        <w:rPr>
          <w:rStyle w:val="Hyperlink"/>
          <w:rFonts w:ascii="Arial" w:hAnsi="Arial" w:cs="Arial"/>
          <w:color w:val="auto"/>
          <w:u w:val="none"/>
        </w:rPr>
        <w:t>e</w:t>
      </w:r>
      <w:r w:rsidRPr="00BF0B86">
        <w:rPr>
          <w:rStyle w:val="Hyperlink"/>
          <w:rFonts w:ascii="Arial" w:hAnsi="Arial" w:cs="Arial"/>
          <w:color w:val="auto"/>
          <w:u w:val="none"/>
        </w:rPr>
        <w:t xml:space="preserve"> the complete IDEA Framework assessment process including the IDEA principles, assessment categories, and other important considerations </w:t>
      </w:r>
      <w:r w:rsidR="002F22B6">
        <w:rPr>
          <w:rStyle w:val="Hyperlink"/>
          <w:rFonts w:ascii="Arial" w:hAnsi="Arial" w:cs="Arial"/>
          <w:color w:val="auto"/>
          <w:u w:val="none"/>
        </w:rPr>
        <w:t>when reviewing O</w:t>
      </w:r>
      <w:r w:rsidR="00372C10">
        <w:rPr>
          <w:rStyle w:val="Hyperlink"/>
          <w:rFonts w:ascii="Arial" w:hAnsi="Arial" w:cs="Arial"/>
          <w:color w:val="auto"/>
          <w:u w:val="none"/>
        </w:rPr>
        <w:t xml:space="preserve">pen </w:t>
      </w:r>
      <w:r w:rsidR="002F22B6">
        <w:rPr>
          <w:rStyle w:val="Hyperlink"/>
          <w:rFonts w:ascii="Arial" w:hAnsi="Arial" w:cs="Arial"/>
          <w:color w:val="auto"/>
          <w:u w:val="none"/>
        </w:rPr>
        <w:t>E</w:t>
      </w:r>
      <w:r w:rsidR="00372C10">
        <w:rPr>
          <w:rStyle w:val="Hyperlink"/>
          <w:rFonts w:ascii="Arial" w:hAnsi="Arial" w:cs="Arial"/>
          <w:color w:val="auto"/>
          <w:u w:val="none"/>
        </w:rPr>
        <w:t xml:space="preserve">ducational </w:t>
      </w:r>
      <w:r w:rsidR="002F22B6">
        <w:rPr>
          <w:rStyle w:val="Hyperlink"/>
          <w:rFonts w:ascii="Arial" w:hAnsi="Arial" w:cs="Arial"/>
          <w:color w:val="auto"/>
          <w:u w:val="none"/>
        </w:rPr>
        <w:t>R</w:t>
      </w:r>
      <w:r w:rsidR="00372C10">
        <w:rPr>
          <w:rStyle w:val="Hyperlink"/>
          <w:rFonts w:ascii="Arial" w:hAnsi="Arial" w:cs="Arial"/>
          <w:color w:val="auto"/>
          <w:u w:val="none"/>
        </w:rPr>
        <w:t>esources</w:t>
      </w:r>
      <w:r w:rsidR="002F22B6">
        <w:rPr>
          <w:rStyle w:val="Hyperlink"/>
          <w:rFonts w:ascii="Arial" w:hAnsi="Arial" w:cs="Arial"/>
          <w:color w:val="auto"/>
          <w:u w:val="none"/>
        </w:rPr>
        <w:t>.</w:t>
      </w:r>
    </w:p>
    <w:p w14:paraId="42B015C4" w14:textId="440B8277" w:rsidR="00BF0B86" w:rsidRDefault="000115A9" w:rsidP="00BF0B86">
      <w:pPr>
        <w:rPr>
          <w:rStyle w:val="Hyperlink"/>
          <w:rFonts w:ascii="Arial" w:hAnsi="Arial" w:cs="Arial"/>
        </w:rPr>
      </w:pPr>
      <w:hyperlink r:id="rId33" w:history="1">
        <w:r w:rsidR="00BF0B86" w:rsidRPr="004623E1">
          <w:rPr>
            <w:rStyle w:val="Hyperlink"/>
            <w:rFonts w:ascii="Arial" w:hAnsi="Arial" w:cs="Arial"/>
          </w:rPr>
          <w:t>Register for IDEA Framework Assessment Process</w:t>
        </w:r>
      </w:hyperlink>
    </w:p>
    <w:p w14:paraId="13819DDA" w14:textId="77777777" w:rsidR="00EB1396" w:rsidRDefault="00EB1396" w:rsidP="00EB1396">
      <w:pPr>
        <w:rPr>
          <w:rStyle w:val="Hyperlink"/>
          <w:rFonts w:ascii="Arial" w:hAnsi="Arial" w:cs="Arial"/>
          <w:color w:val="auto"/>
          <w:u w:val="none"/>
        </w:rPr>
      </w:pPr>
    </w:p>
    <w:p w14:paraId="7C3ED775" w14:textId="6BE731EA" w:rsidR="00EB1396" w:rsidRPr="00EF03B3" w:rsidRDefault="00EB1396" w:rsidP="00EB1396">
      <w:pPr>
        <w:pStyle w:val="Heading2"/>
      </w:pPr>
      <w:r w:rsidRPr="00EC4874">
        <w:t>•</w:t>
      </w:r>
      <w:r>
        <w:t xml:space="preserve"> </w:t>
      </w:r>
      <w:r w:rsidRPr="00EF03B3">
        <w:t>Inclusion, Diversity, Equity, and Anti-Racism (IDEA) Framework Office Hours</w:t>
      </w:r>
      <w:r>
        <w:t xml:space="preserve"> </w:t>
      </w:r>
      <w:r w:rsidRPr="00EC4874">
        <w:t>•</w:t>
      </w:r>
    </w:p>
    <w:p w14:paraId="11DC95C6" w14:textId="77777777" w:rsidR="00EB1396" w:rsidRPr="008D4DCB" w:rsidRDefault="00EB1396" w:rsidP="00EB1396">
      <w:pPr>
        <w:rPr>
          <w:rFonts w:ascii="Arial" w:hAnsi="Arial" w:cs="Arial"/>
        </w:rPr>
      </w:pPr>
      <w:r w:rsidRPr="008D4DCB">
        <w:rPr>
          <w:rFonts w:ascii="Arial" w:hAnsi="Arial" w:cs="Arial"/>
        </w:rPr>
        <w:t>Drop in to chat about the OERI IDEA Framework. This space is for anyone using the framework to assess existing OER materials, to create new OER, or to discuss all things IDEA. Join your IDEA colleagues to ask questions, get feedback, or brainstorm.</w:t>
      </w:r>
    </w:p>
    <w:p w14:paraId="566A808E" w14:textId="77777777" w:rsidR="00EB1396" w:rsidRPr="008D4DCB" w:rsidRDefault="00EB1396" w:rsidP="00EB1396">
      <w:pPr>
        <w:rPr>
          <w:rFonts w:ascii="Arial" w:hAnsi="Arial" w:cs="Arial"/>
        </w:rPr>
      </w:pPr>
    </w:p>
    <w:p w14:paraId="4ED2A732" w14:textId="64C8FDC8" w:rsidR="00EB1396" w:rsidRPr="00EB1396" w:rsidRDefault="000115A9" w:rsidP="00EB1396">
      <w:pPr>
        <w:rPr>
          <w:rFonts w:ascii="Arial" w:hAnsi="Arial" w:cs="Arial"/>
        </w:rPr>
      </w:pPr>
      <w:hyperlink r:id="rId34" w:history="1">
        <w:r w:rsidR="00EB1396" w:rsidRPr="00985176">
          <w:rPr>
            <w:rStyle w:val="Hyperlink"/>
            <w:rFonts w:ascii="Arial" w:hAnsi="Arial" w:cs="Arial"/>
          </w:rPr>
          <w:t>Register for Thursday, April 11, 10:30 am – 11:30 am IDEA Framework Office Hours</w:t>
        </w:r>
      </w:hyperlink>
    </w:p>
    <w:p w14:paraId="6BC1935A" w14:textId="2C61270F" w:rsidR="00EB1396" w:rsidRDefault="000115A9" w:rsidP="00EB1396">
      <w:pPr>
        <w:rPr>
          <w:rStyle w:val="Hyperlink"/>
          <w:rFonts w:ascii="Arial" w:hAnsi="Arial" w:cs="Arial"/>
          <w:color w:val="auto"/>
          <w:u w:val="none"/>
        </w:rPr>
      </w:pPr>
      <w:hyperlink r:id="rId35" w:history="1">
        <w:r w:rsidR="00EB1396" w:rsidRPr="00985176">
          <w:rPr>
            <w:rStyle w:val="Hyperlink"/>
            <w:rFonts w:ascii="Arial" w:hAnsi="Arial" w:cs="Arial"/>
          </w:rPr>
          <w:t>Register for Friday, May 10, 12:00 pm – 1:00 pm IDEA Framework Office Hours</w:t>
        </w:r>
      </w:hyperlink>
    </w:p>
    <w:p w14:paraId="7A3668B7" w14:textId="77777777" w:rsidR="00EB1396" w:rsidRDefault="00EB1396" w:rsidP="00BF0B86">
      <w:pPr>
        <w:rPr>
          <w:rStyle w:val="Hyperlink"/>
          <w:rFonts w:ascii="Arial" w:hAnsi="Arial" w:cs="Arial"/>
          <w:color w:val="auto"/>
          <w:u w:val="none"/>
        </w:rPr>
      </w:pPr>
    </w:p>
    <w:p w14:paraId="3C2256F3" w14:textId="77777777" w:rsidR="00BF0B86" w:rsidRPr="00BF0B86" w:rsidRDefault="00BF0B86" w:rsidP="00BF0B86">
      <w:pPr>
        <w:rPr>
          <w:rStyle w:val="Hyperlink"/>
          <w:rFonts w:ascii="Arial" w:hAnsi="Arial" w:cs="Arial"/>
          <w:color w:val="auto"/>
          <w:u w:val="none"/>
        </w:rPr>
      </w:pPr>
    </w:p>
    <w:p w14:paraId="7E4B84BE" w14:textId="77777777" w:rsidR="005467AE" w:rsidRDefault="005467AE" w:rsidP="005467AE">
      <w:pPr>
        <w:pStyle w:val="Heading2"/>
        <w:jc w:val="center"/>
      </w:pPr>
      <w:r w:rsidRPr="00EC4874">
        <w:t>• OERI Discipline Lead Events</w:t>
      </w:r>
      <w:r>
        <w:t xml:space="preserve"> </w:t>
      </w:r>
      <w:r w:rsidRPr="00EC4874">
        <w:t>•</w:t>
      </w:r>
    </w:p>
    <w:p w14:paraId="493ED40D" w14:textId="77777777" w:rsidR="005467AE" w:rsidRPr="005467AE" w:rsidRDefault="005467AE" w:rsidP="005467AE"/>
    <w:p w14:paraId="7B5DCA34" w14:textId="4325055C" w:rsidR="005467AE" w:rsidRPr="005467AE" w:rsidRDefault="005467AE" w:rsidP="005467AE">
      <w:pPr>
        <w:rPr>
          <w:rFonts w:ascii="Arial" w:hAnsi="Arial" w:cs="Arial"/>
        </w:rPr>
      </w:pPr>
      <w:r w:rsidRPr="005467AE">
        <w:rPr>
          <w:rFonts w:ascii="Arial" w:hAnsi="Arial" w:cs="Arial"/>
        </w:rPr>
        <w:t xml:space="preserve">The </w:t>
      </w:r>
      <w:hyperlink r:id="rId36" w:history="1">
        <w:r w:rsidRPr="005467AE">
          <w:rPr>
            <w:rFonts w:ascii="Arial" w:hAnsi="Arial" w:cs="Arial"/>
            <w:color w:val="0070C0"/>
            <w:u w:val="single"/>
          </w:rPr>
          <w:t>OERI Discipline Leads</w:t>
        </w:r>
      </w:hyperlink>
      <w:r w:rsidRPr="005467AE">
        <w:rPr>
          <w:rFonts w:ascii="Arial" w:hAnsi="Arial" w:cs="Arial"/>
        </w:rPr>
        <w:t xml:space="preserve"> regularly host conversations and webinars to share resources, identify needs, and build community. These events are intended for discipline faculty and those who have an interest in the discipline as supporters or advocates. A “conversation” or office hours are informal discussions and will not be recorded. Webinars will be recorded and archived. The ASCCC OERI will provide automated captioning for all webinars. If you would like to request live human closed-captioning for any of our offerings, </w:t>
      </w:r>
      <w:hyperlink r:id="rId37" w:history="1">
        <w:r w:rsidRPr="005467AE">
          <w:rPr>
            <w:rFonts w:ascii="Arial" w:hAnsi="Arial" w:cs="Arial"/>
            <w:color w:val="0563C1" w:themeColor="hyperlink"/>
            <w:u w:val="single"/>
          </w:rPr>
          <w:t>please contact us by e-mail</w:t>
        </w:r>
      </w:hyperlink>
      <w:r w:rsidRPr="005467AE">
        <w:rPr>
          <w:rFonts w:ascii="Arial" w:hAnsi="Arial" w:cs="Arial"/>
        </w:rPr>
        <w:t xml:space="preserve"> at least 10 business days in advance.</w:t>
      </w:r>
    </w:p>
    <w:p w14:paraId="13FE4007" w14:textId="5525E50D" w:rsidR="005467AE" w:rsidRPr="005467AE" w:rsidRDefault="005467AE" w:rsidP="005467AE"/>
    <w:p w14:paraId="3F565B22" w14:textId="6EF79407" w:rsidR="005467AE" w:rsidRPr="00F644BB" w:rsidRDefault="00262526" w:rsidP="005467AE">
      <w:pPr>
        <w:rPr>
          <w:rFonts w:ascii="Arial" w:hAnsi="Arial" w:cs="Arial"/>
          <w:b/>
          <w:bCs/>
        </w:rPr>
      </w:pPr>
      <w:r>
        <w:rPr>
          <w:rFonts w:ascii="Arial" w:hAnsi="Arial" w:cs="Arial"/>
          <w:b/>
          <w:bCs/>
        </w:rPr>
        <w:t>Monday</w:t>
      </w:r>
      <w:r w:rsidR="005467AE" w:rsidRPr="00F644BB">
        <w:rPr>
          <w:rFonts w:ascii="Arial" w:hAnsi="Arial" w:cs="Arial"/>
          <w:b/>
          <w:bCs/>
        </w:rPr>
        <w:t xml:space="preserve">, </w:t>
      </w:r>
      <w:r w:rsidR="009B51A4">
        <w:rPr>
          <w:rFonts w:ascii="Arial" w:hAnsi="Arial" w:cs="Arial"/>
          <w:b/>
          <w:bCs/>
        </w:rPr>
        <w:t>April 8</w:t>
      </w:r>
      <w:r w:rsidR="005467AE" w:rsidRPr="00F644BB">
        <w:rPr>
          <w:rFonts w:ascii="Arial" w:hAnsi="Arial" w:cs="Arial"/>
          <w:b/>
          <w:bCs/>
        </w:rPr>
        <w:t xml:space="preserve">, </w:t>
      </w:r>
      <w:r w:rsidR="009B51A4">
        <w:rPr>
          <w:rFonts w:ascii="Arial" w:hAnsi="Arial" w:cs="Arial"/>
          <w:b/>
          <w:bCs/>
        </w:rPr>
        <w:t>12:30 p</w:t>
      </w:r>
      <w:r>
        <w:rPr>
          <w:rFonts w:ascii="Arial" w:hAnsi="Arial" w:cs="Arial"/>
          <w:b/>
          <w:bCs/>
        </w:rPr>
        <w:t xml:space="preserve">m – </w:t>
      </w:r>
      <w:r w:rsidR="009B51A4">
        <w:rPr>
          <w:rFonts w:ascii="Arial" w:hAnsi="Arial" w:cs="Arial"/>
          <w:b/>
          <w:bCs/>
        </w:rPr>
        <w:t>1:30</w:t>
      </w:r>
      <w:r>
        <w:rPr>
          <w:rFonts w:ascii="Arial" w:hAnsi="Arial" w:cs="Arial"/>
          <w:b/>
          <w:bCs/>
        </w:rPr>
        <w:t xml:space="preserve"> </w:t>
      </w:r>
      <w:r w:rsidR="009B51A4">
        <w:rPr>
          <w:rFonts w:ascii="Arial" w:hAnsi="Arial" w:cs="Arial"/>
          <w:b/>
          <w:bCs/>
        </w:rPr>
        <w:t>p</w:t>
      </w:r>
      <w:r>
        <w:rPr>
          <w:rFonts w:ascii="Arial" w:hAnsi="Arial" w:cs="Arial"/>
          <w:b/>
          <w:bCs/>
        </w:rPr>
        <w:t>m</w:t>
      </w:r>
    </w:p>
    <w:p w14:paraId="6848D2E9" w14:textId="3EF2EF70" w:rsidR="009B51A4" w:rsidRDefault="009B51A4" w:rsidP="00BF0B86">
      <w:pPr>
        <w:rPr>
          <w:rFonts w:ascii="Arial" w:hAnsi="Arial" w:cs="Arial"/>
          <w:b/>
          <w:bCs/>
        </w:rPr>
      </w:pPr>
      <w:r w:rsidRPr="009B51A4">
        <w:rPr>
          <w:rFonts w:ascii="Arial" w:hAnsi="Arial" w:cs="Arial"/>
          <w:b/>
          <w:bCs/>
        </w:rPr>
        <w:t xml:space="preserve">Anthropology and Zero Textbook Cost (ZTC) </w:t>
      </w:r>
      <w:r w:rsidR="00372C10">
        <w:rPr>
          <w:rFonts w:ascii="Arial" w:hAnsi="Arial" w:cs="Arial"/>
          <w:b/>
          <w:bCs/>
        </w:rPr>
        <w:t>Conversation</w:t>
      </w:r>
    </w:p>
    <w:p w14:paraId="3ECB1B5A" w14:textId="1FED0F48" w:rsidR="009B51A4" w:rsidRDefault="009B51A4" w:rsidP="00BF0B86">
      <w:pPr>
        <w:rPr>
          <w:rFonts w:ascii="Arial" w:hAnsi="Arial" w:cs="Arial"/>
        </w:rPr>
      </w:pPr>
      <w:r w:rsidRPr="009B51A4">
        <w:rPr>
          <w:rFonts w:ascii="Arial" w:hAnsi="Arial" w:cs="Arial"/>
        </w:rPr>
        <w:t>The C</w:t>
      </w:r>
      <w:r w:rsidR="00372C10">
        <w:rPr>
          <w:rFonts w:ascii="Arial" w:hAnsi="Arial" w:cs="Arial"/>
        </w:rPr>
        <w:t xml:space="preserve">alifornia </w:t>
      </w:r>
      <w:r w:rsidRPr="009B51A4">
        <w:rPr>
          <w:rFonts w:ascii="Arial" w:hAnsi="Arial" w:cs="Arial"/>
        </w:rPr>
        <w:t>C</w:t>
      </w:r>
      <w:r w:rsidR="00372C10">
        <w:rPr>
          <w:rFonts w:ascii="Arial" w:hAnsi="Arial" w:cs="Arial"/>
        </w:rPr>
        <w:t xml:space="preserve">ommunity </w:t>
      </w:r>
      <w:r w:rsidRPr="009B51A4">
        <w:rPr>
          <w:rFonts w:ascii="Arial" w:hAnsi="Arial" w:cs="Arial"/>
        </w:rPr>
        <w:t>C</w:t>
      </w:r>
      <w:r w:rsidR="00372C10">
        <w:rPr>
          <w:rFonts w:ascii="Arial" w:hAnsi="Arial" w:cs="Arial"/>
        </w:rPr>
        <w:t xml:space="preserve">olleges </w:t>
      </w:r>
      <w:r w:rsidRPr="009B51A4">
        <w:rPr>
          <w:rFonts w:ascii="Arial" w:hAnsi="Arial" w:cs="Arial"/>
        </w:rPr>
        <w:t>C</w:t>
      </w:r>
      <w:r w:rsidR="00372C10">
        <w:rPr>
          <w:rFonts w:ascii="Arial" w:hAnsi="Arial" w:cs="Arial"/>
        </w:rPr>
        <w:t xml:space="preserve">hancellor’s </w:t>
      </w:r>
      <w:r w:rsidRPr="009B51A4">
        <w:rPr>
          <w:rFonts w:ascii="Arial" w:hAnsi="Arial" w:cs="Arial"/>
        </w:rPr>
        <w:t>O</w:t>
      </w:r>
      <w:r w:rsidR="00372C10">
        <w:rPr>
          <w:rFonts w:ascii="Arial" w:hAnsi="Arial" w:cs="Arial"/>
        </w:rPr>
        <w:t>ffice</w:t>
      </w:r>
      <w:r w:rsidRPr="009B51A4">
        <w:rPr>
          <w:rFonts w:ascii="Arial" w:hAnsi="Arial" w:cs="Arial"/>
        </w:rPr>
        <w:t xml:space="preserve"> and O</w:t>
      </w:r>
      <w:r w:rsidR="00372C10">
        <w:rPr>
          <w:rFonts w:ascii="Arial" w:hAnsi="Arial" w:cs="Arial"/>
        </w:rPr>
        <w:t xml:space="preserve">pen </w:t>
      </w:r>
      <w:r w:rsidRPr="009B51A4">
        <w:rPr>
          <w:rFonts w:ascii="Arial" w:hAnsi="Arial" w:cs="Arial"/>
        </w:rPr>
        <w:t>E</w:t>
      </w:r>
      <w:r w:rsidR="00372C10">
        <w:rPr>
          <w:rFonts w:ascii="Arial" w:hAnsi="Arial" w:cs="Arial"/>
        </w:rPr>
        <w:t xml:space="preserve">ducational </w:t>
      </w:r>
      <w:r w:rsidRPr="009B51A4">
        <w:rPr>
          <w:rFonts w:ascii="Arial" w:hAnsi="Arial" w:cs="Arial"/>
        </w:rPr>
        <w:t>R</w:t>
      </w:r>
      <w:r w:rsidR="00372C10">
        <w:rPr>
          <w:rFonts w:ascii="Arial" w:hAnsi="Arial" w:cs="Arial"/>
        </w:rPr>
        <w:t xml:space="preserve">esources </w:t>
      </w:r>
      <w:r w:rsidR="00FA2279">
        <w:rPr>
          <w:rFonts w:ascii="Arial" w:hAnsi="Arial" w:cs="Arial"/>
        </w:rPr>
        <w:t xml:space="preserve">(OER) </w:t>
      </w:r>
      <w:r w:rsidRPr="009B51A4">
        <w:rPr>
          <w:rFonts w:ascii="Arial" w:hAnsi="Arial" w:cs="Arial"/>
        </w:rPr>
        <w:t>I</w:t>
      </w:r>
      <w:r w:rsidR="00372C10">
        <w:rPr>
          <w:rFonts w:ascii="Arial" w:hAnsi="Arial" w:cs="Arial"/>
        </w:rPr>
        <w:t>nitiative</w:t>
      </w:r>
      <w:r w:rsidRPr="009B51A4">
        <w:rPr>
          <w:rFonts w:ascii="Arial" w:hAnsi="Arial" w:cs="Arial"/>
        </w:rPr>
        <w:t xml:space="preserve"> have created a ZTC Collaboration Cohort </w:t>
      </w:r>
      <w:r w:rsidR="001B523A" w:rsidRPr="009B51A4">
        <w:rPr>
          <w:rFonts w:ascii="Arial" w:hAnsi="Arial" w:cs="Arial"/>
        </w:rPr>
        <w:t>to</w:t>
      </w:r>
      <w:r w:rsidRPr="009B51A4">
        <w:rPr>
          <w:rFonts w:ascii="Arial" w:hAnsi="Arial" w:cs="Arial"/>
        </w:rPr>
        <w:t xml:space="preserve"> </w:t>
      </w:r>
      <w:r w:rsidR="00FA2279">
        <w:rPr>
          <w:rFonts w:ascii="Arial" w:hAnsi="Arial" w:cs="Arial"/>
        </w:rPr>
        <w:t>ensure awareness of available OER, determine whether or not proposed ZTC work is duplicative, and consider collaboration</w:t>
      </w:r>
      <w:r w:rsidRPr="009B51A4">
        <w:rPr>
          <w:rFonts w:ascii="Arial" w:hAnsi="Arial" w:cs="Arial"/>
        </w:rPr>
        <w:t xml:space="preserve">. </w:t>
      </w:r>
      <w:r w:rsidR="00372C10">
        <w:rPr>
          <w:rFonts w:ascii="Arial" w:hAnsi="Arial" w:cs="Arial"/>
        </w:rPr>
        <w:t>Although not part of the official cohort, t</w:t>
      </w:r>
      <w:r w:rsidRPr="009B51A4">
        <w:rPr>
          <w:rFonts w:ascii="Arial" w:hAnsi="Arial" w:cs="Arial"/>
        </w:rPr>
        <w:t xml:space="preserve">his </w:t>
      </w:r>
      <w:r w:rsidR="00CD5106">
        <w:rPr>
          <w:rFonts w:ascii="Arial" w:hAnsi="Arial" w:cs="Arial"/>
        </w:rPr>
        <w:t>c</w:t>
      </w:r>
      <w:r w:rsidRPr="009B51A4">
        <w:rPr>
          <w:rFonts w:ascii="Arial" w:hAnsi="Arial" w:cs="Arial"/>
        </w:rPr>
        <w:t xml:space="preserve">onversation will provide an opportunity for anthropology instructors to share </w:t>
      </w:r>
      <w:r w:rsidR="00372C10">
        <w:rPr>
          <w:rFonts w:ascii="Arial" w:hAnsi="Arial" w:cs="Arial"/>
        </w:rPr>
        <w:t xml:space="preserve">local needs and </w:t>
      </w:r>
      <w:r w:rsidRPr="009B51A4">
        <w:rPr>
          <w:rFonts w:ascii="Arial" w:hAnsi="Arial" w:cs="Arial"/>
        </w:rPr>
        <w:t xml:space="preserve">resources. </w:t>
      </w:r>
    </w:p>
    <w:p w14:paraId="06B8A10D" w14:textId="5ACC93EB" w:rsidR="00BF0B86" w:rsidRDefault="000115A9" w:rsidP="00BF0B86">
      <w:pPr>
        <w:rPr>
          <w:rFonts w:ascii="Arial" w:hAnsi="Arial" w:cs="Arial"/>
        </w:rPr>
      </w:pPr>
      <w:hyperlink r:id="rId38" w:history="1">
        <w:r w:rsidR="005467AE" w:rsidRPr="000115A9">
          <w:rPr>
            <w:rStyle w:val="Hyperlink"/>
            <w:rFonts w:ascii="Arial" w:hAnsi="Arial" w:cs="Arial"/>
          </w:rPr>
          <w:t xml:space="preserve">Register </w:t>
        </w:r>
        <w:r w:rsidR="00262526" w:rsidRPr="000115A9">
          <w:rPr>
            <w:rStyle w:val="Hyperlink"/>
            <w:rFonts w:ascii="Arial" w:hAnsi="Arial" w:cs="Arial"/>
          </w:rPr>
          <w:t xml:space="preserve">for </w:t>
        </w:r>
        <w:r w:rsidR="009B51A4" w:rsidRPr="000115A9">
          <w:rPr>
            <w:rStyle w:val="Hyperlink"/>
            <w:rFonts w:ascii="Arial" w:hAnsi="Arial" w:cs="Arial"/>
          </w:rPr>
          <w:t>Anthropology and ZTC Co</w:t>
        </w:r>
        <w:r w:rsidRPr="000115A9">
          <w:rPr>
            <w:rStyle w:val="Hyperlink"/>
            <w:rFonts w:ascii="Arial" w:hAnsi="Arial" w:cs="Arial"/>
          </w:rPr>
          <w:t>nversation</w:t>
        </w:r>
      </w:hyperlink>
    </w:p>
    <w:p w14:paraId="34FAE002" w14:textId="77777777" w:rsidR="00BF0B86" w:rsidRDefault="00BF0B86" w:rsidP="00BF0B86">
      <w:pPr>
        <w:rPr>
          <w:rFonts w:ascii="Arial" w:hAnsi="Arial" w:cs="Arial"/>
        </w:rPr>
      </w:pPr>
    </w:p>
    <w:p w14:paraId="7C6EADB4" w14:textId="7B094745" w:rsidR="00BF0B86" w:rsidRPr="00BF0B86" w:rsidRDefault="00BF0B86" w:rsidP="00BF0B86">
      <w:pPr>
        <w:rPr>
          <w:rStyle w:val="Hyperlink"/>
          <w:rFonts w:ascii="Arial" w:hAnsi="Arial" w:cs="Arial"/>
          <w:b/>
          <w:bCs/>
          <w:color w:val="auto"/>
          <w:u w:val="none"/>
        </w:rPr>
      </w:pPr>
      <w:r w:rsidRPr="00BF0B86">
        <w:rPr>
          <w:rStyle w:val="Hyperlink"/>
          <w:rFonts w:ascii="Arial" w:hAnsi="Arial" w:cs="Arial"/>
          <w:b/>
          <w:bCs/>
          <w:color w:val="auto"/>
          <w:u w:val="none"/>
        </w:rPr>
        <w:t xml:space="preserve">Tuesday, </w:t>
      </w:r>
      <w:r w:rsidR="009B51A4">
        <w:rPr>
          <w:rStyle w:val="Hyperlink"/>
          <w:rFonts w:ascii="Arial" w:hAnsi="Arial" w:cs="Arial"/>
          <w:b/>
          <w:bCs/>
          <w:color w:val="auto"/>
          <w:u w:val="none"/>
        </w:rPr>
        <w:t>April</w:t>
      </w:r>
      <w:r w:rsidRPr="00BF0B86">
        <w:rPr>
          <w:rStyle w:val="Hyperlink"/>
          <w:rFonts w:ascii="Arial" w:hAnsi="Arial" w:cs="Arial"/>
          <w:b/>
          <w:bCs/>
          <w:color w:val="auto"/>
          <w:u w:val="none"/>
        </w:rPr>
        <w:t xml:space="preserve"> </w:t>
      </w:r>
      <w:r w:rsidR="009B51A4">
        <w:rPr>
          <w:rStyle w:val="Hyperlink"/>
          <w:rFonts w:ascii="Arial" w:hAnsi="Arial" w:cs="Arial"/>
          <w:b/>
          <w:bCs/>
          <w:color w:val="auto"/>
          <w:u w:val="none"/>
        </w:rPr>
        <w:t>9</w:t>
      </w:r>
      <w:r w:rsidRPr="00BF0B86">
        <w:rPr>
          <w:rStyle w:val="Hyperlink"/>
          <w:rFonts w:ascii="Arial" w:hAnsi="Arial" w:cs="Arial"/>
          <w:b/>
          <w:bCs/>
          <w:color w:val="auto"/>
          <w:u w:val="none"/>
        </w:rPr>
        <w:t>, 2:00 pm – 3:00 pm</w:t>
      </w:r>
    </w:p>
    <w:p w14:paraId="399B3120" w14:textId="6AF53D72" w:rsidR="009B51A4" w:rsidRDefault="009B51A4" w:rsidP="00BF0B86">
      <w:pPr>
        <w:rPr>
          <w:rStyle w:val="Hyperlink"/>
          <w:rFonts w:ascii="Arial" w:hAnsi="Arial" w:cs="Arial"/>
          <w:b/>
          <w:bCs/>
          <w:color w:val="auto"/>
          <w:u w:val="none"/>
        </w:rPr>
      </w:pPr>
      <w:r w:rsidRPr="009B51A4">
        <w:rPr>
          <w:rStyle w:val="Hyperlink"/>
          <w:rFonts w:ascii="Arial" w:hAnsi="Arial" w:cs="Arial"/>
          <w:b/>
          <w:bCs/>
          <w:color w:val="auto"/>
          <w:u w:val="none"/>
        </w:rPr>
        <w:t>Chemistry and Open Educational Resources (OER): Barrier(s), Challenges, and Resource</w:t>
      </w:r>
      <w:r>
        <w:rPr>
          <w:rStyle w:val="Hyperlink"/>
          <w:rFonts w:ascii="Arial" w:hAnsi="Arial" w:cs="Arial"/>
          <w:b/>
          <w:bCs/>
          <w:color w:val="auto"/>
          <w:u w:val="none"/>
        </w:rPr>
        <w:t>s</w:t>
      </w:r>
    </w:p>
    <w:p w14:paraId="4D73B3B9" w14:textId="68B0AA24" w:rsidR="009B51A4" w:rsidRDefault="00210628" w:rsidP="00BF0B86">
      <w:pPr>
        <w:rPr>
          <w:rStyle w:val="Hyperlink"/>
          <w:rFonts w:ascii="Arial" w:hAnsi="Arial" w:cs="Arial"/>
          <w:color w:val="auto"/>
          <w:u w:val="none"/>
        </w:rPr>
      </w:pPr>
      <w:r>
        <w:rPr>
          <w:rStyle w:val="Hyperlink"/>
          <w:rFonts w:ascii="Arial" w:hAnsi="Arial" w:cs="Arial"/>
          <w:color w:val="auto"/>
          <w:u w:val="none"/>
        </w:rPr>
        <w:t>Join colleagues to discuss the</w:t>
      </w:r>
      <w:r w:rsidR="009B51A4" w:rsidRPr="009B51A4">
        <w:rPr>
          <w:rStyle w:val="Hyperlink"/>
          <w:rFonts w:ascii="Arial" w:hAnsi="Arial" w:cs="Arial"/>
          <w:color w:val="auto"/>
          <w:u w:val="none"/>
        </w:rPr>
        <w:t xml:space="preserve"> barriers and challenges that prevent </w:t>
      </w:r>
      <w:r>
        <w:rPr>
          <w:rStyle w:val="Hyperlink"/>
          <w:rFonts w:ascii="Arial" w:hAnsi="Arial" w:cs="Arial"/>
          <w:color w:val="auto"/>
          <w:u w:val="none"/>
        </w:rPr>
        <w:t xml:space="preserve">the </w:t>
      </w:r>
      <w:r w:rsidR="009B51A4" w:rsidRPr="009B51A4">
        <w:rPr>
          <w:rStyle w:val="Hyperlink"/>
          <w:rFonts w:ascii="Arial" w:hAnsi="Arial" w:cs="Arial"/>
          <w:color w:val="auto"/>
          <w:u w:val="none"/>
        </w:rPr>
        <w:t>adopti</w:t>
      </w:r>
      <w:r>
        <w:rPr>
          <w:rStyle w:val="Hyperlink"/>
          <w:rFonts w:ascii="Arial" w:hAnsi="Arial" w:cs="Arial"/>
          <w:color w:val="auto"/>
          <w:u w:val="none"/>
        </w:rPr>
        <w:t>o</w:t>
      </w:r>
      <w:r w:rsidR="009B51A4" w:rsidRPr="009B51A4">
        <w:rPr>
          <w:rStyle w:val="Hyperlink"/>
          <w:rFonts w:ascii="Arial" w:hAnsi="Arial" w:cs="Arial"/>
          <w:color w:val="auto"/>
          <w:u w:val="none"/>
        </w:rPr>
        <w:t xml:space="preserve">n </w:t>
      </w:r>
      <w:r>
        <w:rPr>
          <w:rStyle w:val="Hyperlink"/>
          <w:rFonts w:ascii="Arial" w:hAnsi="Arial" w:cs="Arial"/>
          <w:color w:val="auto"/>
          <w:u w:val="none"/>
        </w:rPr>
        <w:t xml:space="preserve">of </w:t>
      </w:r>
      <w:r w:rsidR="009B51A4" w:rsidRPr="009B51A4">
        <w:rPr>
          <w:rStyle w:val="Hyperlink"/>
          <w:rFonts w:ascii="Arial" w:hAnsi="Arial" w:cs="Arial"/>
          <w:color w:val="auto"/>
          <w:u w:val="none"/>
        </w:rPr>
        <w:t>OER in Chemistry</w:t>
      </w:r>
      <w:r>
        <w:rPr>
          <w:rStyle w:val="Hyperlink"/>
          <w:rFonts w:ascii="Arial" w:hAnsi="Arial" w:cs="Arial"/>
          <w:color w:val="auto"/>
          <w:u w:val="none"/>
        </w:rPr>
        <w:t xml:space="preserve"> classes</w:t>
      </w:r>
      <w:r w:rsidR="009B51A4" w:rsidRPr="009B51A4">
        <w:rPr>
          <w:rStyle w:val="Hyperlink"/>
          <w:rFonts w:ascii="Arial" w:hAnsi="Arial" w:cs="Arial"/>
          <w:color w:val="auto"/>
          <w:u w:val="none"/>
        </w:rPr>
        <w:t xml:space="preserve">. What additional resources or support </w:t>
      </w:r>
      <w:r>
        <w:rPr>
          <w:rStyle w:val="Hyperlink"/>
          <w:rFonts w:ascii="Arial" w:hAnsi="Arial" w:cs="Arial"/>
          <w:color w:val="auto"/>
          <w:u w:val="none"/>
        </w:rPr>
        <w:t>are needed to support OER implementation</w:t>
      </w:r>
      <w:r w:rsidR="009B51A4" w:rsidRPr="009B51A4">
        <w:rPr>
          <w:rStyle w:val="Hyperlink"/>
          <w:rFonts w:ascii="Arial" w:hAnsi="Arial" w:cs="Arial"/>
          <w:color w:val="auto"/>
          <w:u w:val="none"/>
        </w:rPr>
        <w:t>?</w:t>
      </w:r>
    </w:p>
    <w:p w14:paraId="7FB82CA5" w14:textId="2C26B976" w:rsidR="00BF0B86" w:rsidRPr="00BF0B86" w:rsidRDefault="000115A9" w:rsidP="00BF0B86">
      <w:pPr>
        <w:rPr>
          <w:rStyle w:val="Hyperlink"/>
          <w:rFonts w:ascii="Arial" w:hAnsi="Arial" w:cs="Arial"/>
          <w:color w:val="auto"/>
          <w:u w:val="none"/>
        </w:rPr>
      </w:pPr>
      <w:hyperlink r:id="rId39" w:history="1">
        <w:r w:rsidR="00BF0B86" w:rsidRPr="00985176">
          <w:rPr>
            <w:rStyle w:val="Hyperlink"/>
            <w:rFonts w:ascii="Arial" w:hAnsi="Arial" w:cs="Arial"/>
          </w:rPr>
          <w:t xml:space="preserve">Register for </w:t>
        </w:r>
        <w:r w:rsidR="009B51A4" w:rsidRPr="00985176">
          <w:rPr>
            <w:rStyle w:val="Hyperlink"/>
            <w:rFonts w:ascii="Arial" w:hAnsi="Arial" w:cs="Arial"/>
          </w:rPr>
          <w:t>Chemistry and OER: Barriers, Challenges, and Resources</w:t>
        </w:r>
      </w:hyperlink>
    </w:p>
    <w:p w14:paraId="2DE91157" w14:textId="77777777" w:rsidR="00BF0B86" w:rsidRDefault="00BF0B86" w:rsidP="00BF0B86">
      <w:pPr>
        <w:rPr>
          <w:rStyle w:val="Hyperlink"/>
          <w:rFonts w:ascii="Arial" w:hAnsi="Arial" w:cs="Arial"/>
          <w:color w:val="auto"/>
          <w:u w:val="none"/>
        </w:rPr>
      </w:pPr>
    </w:p>
    <w:p w14:paraId="46F63C4F" w14:textId="77777777" w:rsidR="00985176" w:rsidRPr="00985176" w:rsidRDefault="00985176" w:rsidP="00985176">
      <w:pPr>
        <w:rPr>
          <w:rStyle w:val="Hyperlink"/>
          <w:rFonts w:ascii="Arial" w:hAnsi="Arial" w:cs="Arial"/>
          <w:b/>
          <w:bCs/>
          <w:color w:val="auto"/>
          <w:u w:val="none"/>
        </w:rPr>
      </w:pPr>
      <w:r w:rsidRPr="00985176">
        <w:rPr>
          <w:rStyle w:val="Hyperlink"/>
          <w:rFonts w:ascii="Arial" w:hAnsi="Arial" w:cs="Arial"/>
          <w:b/>
          <w:bCs/>
          <w:color w:val="auto"/>
          <w:u w:val="none"/>
        </w:rPr>
        <w:t>Wednesday, April 10, 10:00 am – 11:00 am</w:t>
      </w:r>
    </w:p>
    <w:p w14:paraId="6F748142" w14:textId="473D082E" w:rsidR="00985176" w:rsidRPr="00985176" w:rsidRDefault="00985176" w:rsidP="00985176">
      <w:pPr>
        <w:rPr>
          <w:rStyle w:val="Hyperlink"/>
          <w:rFonts w:ascii="Arial" w:hAnsi="Arial" w:cs="Arial"/>
          <w:b/>
          <w:bCs/>
          <w:color w:val="auto"/>
          <w:u w:val="none"/>
        </w:rPr>
      </w:pPr>
      <w:r w:rsidRPr="00985176">
        <w:rPr>
          <w:rStyle w:val="Hyperlink"/>
          <w:rFonts w:ascii="Arial" w:hAnsi="Arial" w:cs="Arial"/>
          <w:b/>
          <w:bCs/>
          <w:color w:val="auto"/>
          <w:u w:val="none"/>
        </w:rPr>
        <w:t xml:space="preserve">Art </w:t>
      </w:r>
      <w:r w:rsidR="00AD3028">
        <w:rPr>
          <w:rStyle w:val="Hyperlink"/>
          <w:rFonts w:ascii="Arial" w:hAnsi="Arial" w:cs="Arial"/>
          <w:b/>
          <w:bCs/>
          <w:color w:val="auto"/>
          <w:u w:val="none"/>
        </w:rPr>
        <w:t>and</w:t>
      </w:r>
      <w:r w:rsidRPr="00985176">
        <w:rPr>
          <w:rStyle w:val="Hyperlink"/>
          <w:rFonts w:ascii="Arial" w:hAnsi="Arial" w:cs="Arial"/>
          <w:b/>
          <w:bCs/>
          <w:color w:val="auto"/>
          <w:u w:val="none"/>
        </w:rPr>
        <w:t xml:space="preserve"> Art History Collaboration Update</w:t>
      </w:r>
    </w:p>
    <w:p w14:paraId="638FA3A8" w14:textId="0B6FAA86" w:rsidR="00985176" w:rsidRPr="0028428C" w:rsidRDefault="00985176" w:rsidP="00985176">
      <w:pPr>
        <w:rPr>
          <w:rStyle w:val="Hyperlink"/>
          <w:rFonts w:ascii="Arial" w:hAnsi="Arial" w:cs="Arial"/>
          <w:color w:val="auto"/>
          <w:u w:val="none"/>
        </w:rPr>
      </w:pPr>
      <w:r w:rsidRPr="0028428C">
        <w:rPr>
          <w:rStyle w:val="Hyperlink"/>
          <w:rFonts w:ascii="Arial" w:hAnsi="Arial" w:cs="Arial"/>
          <w:color w:val="auto"/>
          <w:u w:val="none"/>
        </w:rPr>
        <w:lastRenderedPageBreak/>
        <w:t xml:space="preserve">As Zero Textbook Cost (ZTC) Grant funding continues to roll out, the Open Educational Resources Initiative (OERI) has been facilitating the meetings of Collaboration Cohorts, designed to help colleges connect and avoid duplication of effort. Learn what's happening in Studio Art and Art History and </w:t>
      </w:r>
      <w:r w:rsidR="001B523A">
        <w:rPr>
          <w:rStyle w:val="Hyperlink"/>
          <w:rFonts w:ascii="Arial" w:hAnsi="Arial" w:cs="Arial"/>
          <w:color w:val="auto"/>
          <w:u w:val="none"/>
        </w:rPr>
        <w:t xml:space="preserve">explore </w:t>
      </w:r>
      <w:r w:rsidRPr="0028428C">
        <w:rPr>
          <w:rStyle w:val="Hyperlink"/>
          <w:rFonts w:ascii="Arial" w:hAnsi="Arial" w:cs="Arial"/>
          <w:color w:val="auto"/>
          <w:u w:val="none"/>
        </w:rPr>
        <w:t>opportunities for you to get involved!</w:t>
      </w:r>
    </w:p>
    <w:p w14:paraId="21495840" w14:textId="2334C786" w:rsidR="00985176" w:rsidRPr="0028428C" w:rsidRDefault="000115A9" w:rsidP="00985176">
      <w:pPr>
        <w:rPr>
          <w:rStyle w:val="Hyperlink"/>
          <w:rFonts w:ascii="Arial" w:hAnsi="Arial" w:cs="Arial"/>
          <w:color w:val="auto"/>
          <w:u w:val="none"/>
        </w:rPr>
      </w:pPr>
      <w:hyperlink r:id="rId40" w:history="1">
        <w:r w:rsidR="00985176" w:rsidRPr="0028428C">
          <w:rPr>
            <w:rStyle w:val="Hyperlink"/>
            <w:rFonts w:ascii="Arial" w:hAnsi="Arial" w:cs="Arial"/>
          </w:rPr>
          <w:t>Register for Art &amp; Art History Collaboration Updates</w:t>
        </w:r>
      </w:hyperlink>
    </w:p>
    <w:p w14:paraId="183EF946" w14:textId="77777777" w:rsidR="00985176" w:rsidRDefault="00985176" w:rsidP="00985176">
      <w:pPr>
        <w:rPr>
          <w:rFonts w:ascii="Arial" w:hAnsi="Arial" w:cs="Arial"/>
        </w:rPr>
      </w:pPr>
    </w:p>
    <w:p w14:paraId="1C7B25CA" w14:textId="77777777" w:rsidR="00985176" w:rsidRPr="00985176" w:rsidRDefault="00985176" w:rsidP="00985176">
      <w:pPr>
        <w:rPr>
          <w:rStyle w:val="Hyperlink"/>
          <w:rFonts w:ascii="Arial" w:hAnsi="Arial" w:cs="Arial"/>
          <w:b/>
          <w:bCs/>
          <w:color w:val="auto"/>
          <w:u w:val="none"/>
        </w:rPr>
      </w:pPr>
      <w:r w:rsidRPr="00985176">
        <w:rPr>
          <w:rStyle w:val="Hyperlink"/>
          <w:rFonts w:ascii="Arial" w:hAnsi="Arial" w:cs="Arial"/>
          <w:b/>
          <w:bCs/>
          <w:color w:val="auto"/>
          <w:u w:val="none"/>
        </w:rPr>
        <w:t>Thursday, April 11, 11:00 am – 12:00 pm</w:t>
      </w:r>
    </w:p>
    <w:p w14:paraId="3B657C97" w14:textId="77777777" w:rsidR="00985176" w:rsidRDefault="00985176" w:rsidP="00985176">
      <w:pPr>
        <w:rPr>
          <w:rStyle w:val="Hyperlink"/>
          <w:rFonts w:ascii="Arial" w:hAnsi="Arial" w:cs="Arial"/>
          <w:b/>
          <w:bCs/>
          <w:color w:val="auto"/>
          <w:u w:val="none"/>
        </w:rPr>
      </w:pPr>
      <w:r w:rsidRPr="00985176">
        <w:rPr>
          <w:rStyle w:val="Hyperlink"/>
          <w:rFonts w:ascii="Arial" w:hAnsi="Arial" w:cs="Arial"/>
          <w:b/>
          <w:bCs/>
          <w:color w:val="auto"/>
          <w:u w:val="none"/>
        </w:rPr>
        <w:t>History: Creating Open Educational Resources (OER) and Zero Textbook Cost (ZTC) Pathways</w:t>
      </w:r>
    </w:p>
    <w:p w14:paraId="787786CC" w14:textId="7E8CFEF6" w:rsidR="00985176" w:rsidRPr="00985176" w:rsidRDefault="00985176" w:rsidP="00985176">
      <w:pPr>
        <w:rPr>
          <w:rStyle w:val="Hyperlink"/>
          <w:rFonts w:ascii="Arial" w:hAnsi="Arial" w:cs="Arial"/>
          <w:b/>
          <w:bCs/>
          <w:color w:val="auto"/>
          <w:u w:val="none"/>
        </w:rPr>
      </w:pPr>
      <w:r w:rsidRPr="00FA2279">
        <w:rPr>
          <w:rStyle w:val="Hyperlink"/>
          <w:rFonts w:ascii="Arial" w:hAnsi="Arial" w:cs="Arial"/>
          <w:color w:val="auto"/>
          <w:u w:val="none"/>
        </w:rPr>
        <w:t xml:space="preserve">While most of the required courses needed to complete a transfer degree in history are well-served by OER, colleges working on history ZTC pathways have identified several courses that they need to get to zero for which there are few or no resources. Join us for a discussion of the status of available resources for teaching courses such as </w:t>
      </w:r>
      <w:r w:rsidRPr="00732BE2">
        <w:rPr>
          <w:rFonts w:ascii="Arial" w:hAnsi="Arial" w:cs="Arial"/>
        </w:rPr>
        <w:t>Women in American History, African American History, and Latin American History.</w:t>
      </w:r>
      <w:r>
        <w:rPr>
          <w:rFonts w:ascii="Arial" w:hAnsi="Arial" w:cs="Arial"/>
        </w:rPr>
        <w:t xml:space="preserve"> </w:t>
      </w:r>
      <w:r w:rsidRPr="00FA2279">
        <w:rPr>
          <w:rStyle w:val="Hyperlink"/>
          <w:rFonts w:ascii="Arial" w:hAnsi="Arial" w:cs="Arial"/>
          <w:color w:val="auto"/>
          <w:u w:val="none"/>
        </w:rPr>
        <w:t xml:space="preserve">Interested faculty are encouraged to </w:t>
      </w:r>
      <w:hyperlink r:id="rId41" w:history="1">
        <w:r w:rsidRPr="00FA2279">
          <w:rPr>
            <w:rStyle w:val="Hyperlink"/>
            <w:rFonts w:ascii="Arial" w:hAnsi="Arial" w:cs="Arial"/>
          </w:rPr>
          <w:t>complete the History ZTC Interest Survey</w:t>
        </w:r>
      </w:hyperlink>
      <w:r>
        <w:rPr>
          <w:rStyle w:val="Hyperlink"/>
          <w:rFonts w:ascii="Arial" w:hAnsi="Arial" w:cs="Arial"/>
          <w:color w:val="auto"/>
          <w:u w:val="none"/>
        </w:rPr>
        <w:t>.</w:t>
      </w:r>
      <w:r>
        <w:rPr>
          <w:rStyle w:val="Hyperlink"/>
          <w:rFonts w:ascii="Arial" w:hAnsi="Arial" w:cs="Arial"/>
          <w:color w:val="auto"/>
          <w:u w:val="none"/>
        </w:rPr>
        <w:br/>
      </w:r>
      <w:hyperlink r:id="rId42" w:history="1">
        <w:r w:rsidRPr="00985176">
          <w:rPr>
            <w:rStyle w:val="Hyperlink"/>
            <w:rFonts w:ascii="Arial" w:hAnsi="Arial" w:cs="Arial"/>
          </w:rPr>
          <w:t>Register for History: Creating OER and ZTC Pathways</w:t>
        </w:r>
      </w:hyperlink>
    </w:p>
    <w:p w14:paraId="18003506" w14:textId="77777777" w:rsidR="00BF0B86" w:rsidRDefault="00BF0B86" w:rsidP="005467AE">
      <w:pPr>
        <w:rPr>
          <w:rStyle w:val="Hyperlink"/>
          <w:rFonts w:ascii="Arial" w:hAnsi="Arial" w:cs="Arial"/>
          <w:color w:val="auto"/>
          <w:u w:val="none"/>
        </w:rPr>
      </w:pPr>
    </w:p>
    <w:p w14:paraId="3C507528" w14:textId="2A7C7058" w:rsidR="00BF0B86" w:rsidRPr="00BF0B86" w:rsidRDefault="009B51A4" w:rsidP="00BF0B86">
      <w:pPr>
        <w:rPr>
          <w:rFonts w:ascii="Arial" w:hAnsi="Arial" w:cs="Arial"/>
          <w:b/>
          <w:bCs/>
        </w:rPr>
      </w:pPr>
      <w:r>
        <w:rPr>
          <w:rFonts w:ascii="Arial" w:hAnsi="Arial" w:cs="Arial"/>
          <w:b/>
          <w:bCs/>
        </w:rPr>
        <w:t>Friday</w:t>
      </w:r>
      <w:r w:rsidR="00BF0B86" w:rsidRPr="00BF0B86">
        <w:rPr>
          <w:rFonts w:ascii="Arial" w:hAnsi="Arial" w:cs="Arial"/>
          <w:b/>
          <w:bCs/>
        </w:rPr>
        <w:t xml:space="preserve">, </w:t>
      </w:r>
      <w:r>
        <w:rPr>
          <w:rFonts w:ascii="Arial" w:hAnsi="Arial" w:cs="Arial"/>
          <w:b/>
          <w:bCs/>
        </w:rPr>
        <w:t>April 12</w:t>
      </w:r>
      <w:r w:rsidR="00BF0B86" w:rsidRPr="00BF0B86">
        <w:rPr>
          <w:rFonts w:ascii="Arial" w:hAnsi="Arial" w:cs="Arial"/>
          <w:b/>
          <w:bCs/>
        </w:rPr>
        <w:t>, 9:30 am – 10:30 am</w:t>
      </w:r>
    </w:p>
    <w:p w14:paraId="0DF4B10B" w14:textId="21717361" w:rsidR="009B51A4" w:rsidRDefault="00CD5106" w:rsidP="00BF0B86">
      <w:pPr>
        <w:rPr>
          <w:rStyle w:val="Hyperlink"/>
          <w:rFonts w:ascii="Arial" w:hAnsi="Arial" w:cs="Arial"/>
          <w:b/>
          <w:bCs/>
          <w:color w:val="auto"/>
          <w:u w:val="none"/>
        </w:rPr>
      </w:pPr>
      <w:r>
        <w:rPr>
          <w:rStyle w:val="Hyperlink"/>
          <w:rFonts w:ascii="Arial" w:hAnsi="Arial" w:cs="Arial"/>
          <w:b/>
          <w:bCs/>
          <w:color w:val="auto"/>
          <w:u w:val="none"/>
        </w:rPr>
        <w:t>What</w:t>
      </w:r>
      <w:r w:rsidR="009B51A4" w:rsidRPr="009B51A4">
        <w:rPr>
          <w:rStyle w:val="Hyperlink"/>
          <w:rFonts w:ascii="Arial" w:hAnsi="Arial" w:cs="Arial"/>
          <w:b/>
          <w:bCs/>
          <w:color w:val="auto"/>
          <w:u w:val="none"/>
        </w:rPr>
        <w:t xml:space="preserve"> Open Educational Resources (OER) </w:t>
      </w:r>
      <w:r>
        <w:rPr>
          <w:rStyle w:val="Hyperlink"/>
          <w:rFonts w:ascii="Arial" w:hAnsi="Arial" w:cs="Arial"/>
          <w:b/>
          <w:bCs/>
          <w:color w:val="auto"/>
          <w:u w:val="none"/>
        </w:rPr>
        <w:t>Does</w:t>
      </w:r>
      <w:r w:rsidR="009B51A4" w:rsidRPr="009B51A4">
        <w:rPr>
          <w:rStyle w:val="Hyperlink"/>
          <w:rFonts w:ascii="Arial" w:hAnsi="Arial" w:cs="Arial"/>
          <w:b/>
          <w:bCs/>
          <w:color w:val="auto"/>
          <w:u w:val="none"/>
        </w:rPr>
        <w:t xml:space="preserve"> Philosophy</w:t>
      </w:r>
      <w:r>
        <w:rPr>
          <w:rStyle w:val="Hyperlink"/>
          <w:rFonts w:ascii="Arial" w:hAnsi="Arial" w:cs="Arial"/>
          <w:b/>
          <w:bCs/>
          <w:color w:val="auto"/>
          <w:u w:val="none"/>
        </w:rPr>
        <w:t xml:space="preserve"> Need</w:t>
      </w:r>
      <w:r w:rsidR="009B51A4" w:rsidRPr="009B51A4">
        <w:rPr>
          <w:rStyle w:val="Hyperlink"/>
          <w:rFonts w:ascii="Arial" w:hAnsi="Arial" w:cs="Arial"/>
          <w:b/>
          <w:bCs/>
          <w:color w:val="auto"/>
          <w:u w:val="none"/>
        </w:rPr>
        <w:t>?</w:t>
      </w:r>
    </w:p>
    <w:p w14:paraId="166B75E5" w14:textId="5CF9483E" w:rsidR="009B51A4" w:rsidRDefault="00732BE2" w:rsidP="00BF0B86">
      <w:pPr>
        <w:rPr>
          <w:rFonts w:ascii="Arial" w:hAnsi="Arial" w:cs="Arial"/>
        </w:rPr>
      </w:pPr>
      <w:r>
        <w:rPr>
          <w:rFonts w:ascii="Arial" w:hAnsi="Arial" w:cs="Arial"/>
        </w:rPr>
        <w:t>Join us</w:t>
      </w:r>
      <w:r w:rsidRPr="009B51A4">
        <w:rPr>
          <w:rFonts w:ascii="Arial" w:hAnsi="Arial" w:cs="Arial"/>
        </w:rPr>
        <w:t xml:space="preserve"> </w:t>
      </w:r>
      <w:r w:rsidR="009B51A4" w:rsidRPr="009B51A4">
        <w:rPr>
          <w:rFonts w:ascii="Arial" w:hAnsi="Arial" w:cs="Arial"/>
        </w:rPr>
        <w:t xml:space="preserve">to provide feedback on the current OER materials available for </w:t>
      </w:r>
      <w:r w:rsidR="00CD5106">
        <w:rPr>
          <w:rFonts w:ascii="Arial" w:hAnsi="Arial" w:cs="Arial"/>
        </w:rPr>
        <w:t>p</w:t>
      </w:r>
      <w:r w:rsidR="009B51A4" w:rsidRPr="009B51A4">
        <w:rPr>
          <w:rFonts w:ascii="Arial" w:hAnsi="Arial" w:cs="Arial"/>
        </w:rPr>
        <w:t>hilosophy, especially regarding</w:t>
      </w:r>
      <w:r w:rsidR="00742D49">
        <w:rPr>
          <w:rFonts w:ascii="Arial" w:hAnsi="Arial" w:cs="Arial"/>
        </w:rPr>
        <w:t xml:space="preserve"> missing</w:t>
      </w:r>
      <w:r w:rsidR="009B51A4" w:rsidRPr="009B51A4">
        <w:rPr>
          <w:rFonts w:ascii="Arial" w:hAnsi="Arial" w:cs="Arial"/>
        </w:rPr>
        <w:t xml:space="preserve"> materials </w:t>
      </w:r>
      <w:r w:rsidR="00742D49">
        <w:rPr>
          <w:rFonts w:ascii="Arial" w:hAnsi="Arial" w:cs="Arial"/>
        </w:rPr>
        <w:t xml:space="preserve">and </w:t>
      </w:r>
      <w:r w:rsidR="007319DF">
        <w:rPr>
          <w:rFonts w:ascii="Arial" w:hAnsi="Arial" w:cs="Arial"/>
        </w:rPr>
        <w:t>existing ones</w:t>
      </w:r>
      <w:r w:rsidR="00742D49">
        <w:rPr>
          <w:rFonts w:ascii="Arial" w:hAnsi="Arial" w:cs="Arial"/>
        </w:rPr>
        <w:t xml:space="preserve"> that</w:t>
      </w:r>
      <w:r w:rsidR="009B51A4" w:rsidRPr="009B51A4">
        <w:rPr>
          <w:rFonts w:ascii="Arial" w:hAnsi="Arial" w:cs="Arial"/>
        </w:rPr>
        <w:t xml:space="preserve"> need to be strengthened to best support student success.</w:t>
      </w:r>
    </w:p>
    <w:p w14:paraId="500161F2" w14:textId="2F76369C" w:rsidR="00BF0B86" w:rsidRDefault="000115A9" w:rsidP="00BF0B86">
      <w:pPr>
        <w:rPr>
          <w:rFonts w:ascii="Arial" w:hAnsi="Arial" w:cs="Arial"/>
        </w:rPr>
      </w:pPr>
      <w:hyperlink r:id="rId43" w:history="1">
        <w:r w:rsidR="00BF0B86" w:rsidRPr="00196DB7">
          <w:rPr>
            <w:rStyle w:val="Hyperlink"/>
            <w:rFonts w:ascii="Arial" w:hAnsi="Arial" w:cs="Arial"/>
          </w:rPr>
          <w:t xml:space="preserve">Register </w:t>
        </w:r>
        <w:r w:rsidR="00312F4E" w:rsidRPr="00196DB7">
          <w:rPr>
            <w:rStyle w:val="Hyperlink"/>
            <w:rFonts w:ascii="Arial" w:hAnsi="Arial" w:cs="Arial"/>
          </w:rPr>
          <w:t xml:space="preserve">for </w:t>
        </w:r>
        <w:r w:rsidR="00B439D0" w:rsidRPr="00196DB7">
          <w:rPr>
            <w:rStyle w:val="Hyperlink"/>
            <w:rFonts w:ascii="Arial" w:hAnsi="Arial" w:cs="Arial"/>
          </w:rPr>
          <w:t>What OER Does Philosophy Need</w:t>
        </w:r>
      </w:hyperlink>
    </w:p>
    <w:p w14:paraId="5EE028F5" w14:textId="77777777" w:rsidR="00856CA1" w:rsidRDefault="00856CA1" w:rsidP="00BF0B86">
      <w:pPr>
        <w:rPr>
          <w:rFonts w:ascii="Arial" w:hAnsi="Arial" w:cs="Arial"/>
        </w:rPr>
      </w:pPr>
    </w:p>
    <w:p w14:paraId="77F4917B" w14:textId="741E3172" w:rsidR="004223E0" w:rsidRDefault="009B51A4" w:rsidP="004223E0">
      <w:pPr>
        <w:pStyle w:val="NormalWeb"/>
        <w:spacing w:before="0" w:beforeAutospacing="0" w:after="0" w:afterAutospacing="0"/>
        <w:rPr>
          <w:rFonts w:ascii="Calibri" w:hAnsi="Calibri" w:cs="Calibri"/>
        </w:rPr>
      </w:pPr>
      <w:r>
        <w:rPr>
          <w:rFonts w:ascii="Arial" w:hAnsi="Arial" w:cs="Arial"/>
          <w:b/>
          <w:bCs/>
        </w:rPr>
        <w:t>Friday, April 12</w:t>
      </w:r>
      <w:r w:rsidR="004223E0">
        <w:rPr>
          <w:rFonts w:ascii="Arial" w:hAnsi="Arial" w:cs="Arial"/>
          <w:b/>
          <w:bCs/>
        </w:rPr>
        <w:t>, 1</w:t>
      </w:r>
      <w:r>
        <w:rPr>
          <w:rFonts w:ascii="Arial" w:hAnsi="Arial" w:cs="Arial"/>
          <w:b/>
          <w:bCs/>
        </w:rPr>
        <w:t>1</w:t>
      </w:r>
      <w:r w:rsidR="004223E0">
        <w:rPr>
          <w:rFonts w:ascii="Arial" w:hAnsi="Arial" w:cs="Arial"/>
          <w:b/>
          <w:bCs/>
        </w:rPr>
        <w:t xml:space="preserve">:00 </w:t>
      </w:r>
      <w:r>
        <w:rPr>
          <w:rFonts w:ascii="Arial" w:hAnsi="Arial" w:cs="Arial"/>
          <w:b/>
          <w:bCs/>
        </w:rPr>
        <w:t>a</w:t>
      </w:r>
      <w:r w:rsidR="004223E0">
        <w:rPr>
          <w:rFonts w:ascii="Arial" w:hAnsi="Arial" w:cs="Arial"/>
          <w:b/>
          <w:bCs/>
        </w:rPr>
        <w:t>m – 1</w:t>
      </w:r>
      <w:r>
        <w:rPr>
          <w:rFonts w:ascii="Arial" w:hAnsi="Arial" w:cs="Arial"/>
          <w:b/>
          <w:bCs/>
        </w:rPr>
        <w:t>2</w:t>
      </w:r>
      <w:r w:rsidR="004223E0">
        <w:rPr>
          <w:rFonts w:ascii="Arial" w:hAnsi="Arial" w:cs="Arial"/>
          <w:b/>
          <w:bCs/>
        </w:rPr>
        <w:t>:00 pm</w:t>
      </w:r>
    </w:p>
    <w:p w14:paraId="18BCEFB4" w14:textId="77777777" w:rsidR="009B51A4" w:rsidRDefault="009B51A4" w:rsidP="009B51A4">
      <w:pPr>
        <w:pStyle w:val="NormalWeb"/>
        <w:spacing w:before="0" w:beforeAutospacing="0" w:after="0" w:afterAutospacing="0"/>
        <w:rPr>
          <w:rFonts w:ascii="Arial" w:hAnsi="Arial" w:cs="Arial"/>
          <w:b/>
          <w:bCs/>
        </w:rPr>
      </w:pPr>
      <w:r w:rsidRPr="009B51A4">
        <w:rPr>
          <w:rFonts w:ascii="Arial" w:hAnsi="Arial" w:cs="Arial"/>
          <w:b/>
          <w:bCs/>
        </w:rPr>
        <w:t>Beyond Traditional Spanish Homework: Adding Project Based Learning to your Open Educational Practices</w:t>
      </w:r>
    </w:p>
    <w:p w14:paraId="6372890D" w14:textId="3B7292C5" w:rsidR="009B51A4" w:rsidRPr="009B51A4" w:rsidRDefault="009B51A4" w:rsidP="009B51A4">
      <w:pPr>
        <w:pStyle w:val="NormalWeb"/>
        <w:spacing w:before="0" w:beforeAutospacing="0" w:after="0" w:afterAutospacing="0"/>
        <w:rPr>
          <w:rFonts w:ascii="Arial" w:hAnsi="Arial" w:cs="Arial"/>
          <w:b/>
          <w:bCs/>
        </w:rPr>
      </w:pPr>
      <w:r w:rsidRPr="009B51A4">
        <w:rPr>
          <w:rFonts w:ascii="Arial" w:hAnsi="Arial" w:cs="Arial"/>
        </w:rPr>
        <w:t xml:space="preserve">Join us for an exciting exploration into Project Based Learning (PBL) and </w:t>
      </w:r>
      <w:r w:rsidR="00CD5106">
        <w:rPr>
          <w:rFonts w:ascii="Arial" w:hAnsi="Arial" w:cs="Arial"/>
        </w:rPr>
        <w:t>open educational resources (</w:t>
      </w:r>
      <w:r w:rsidRPr="009B51A4">
        <w:rPr>
          <w:rFonts w:ascii="Arial" w:hAnsi="Arial" w:cs="Arial"/>
        </w:rPr>
        <w:t>OER</w:t>
      </w:r>
      <w:r w:rsidR="00CD5106">
        <w:rPr>
          <w:rFonts w:ascii="Arial" w:hAnsi="Arial" w:cs="Arial"/>
        </w:rPr>
        <w:t>)</w:t>
      </w:r>
      <w:r w:rsidRPr="009B51A4">
        <w:rPr>
          <w:rFonts w:ascii="Arial" w:hAnsi="Arial" w:cs="Arial"/>
        </w:rPr>
        <w:t xml:space="preserve"> in language instruction. Discover how PBL elevates language learning, allowing students to delve into real-world issues, create impactful projects, and acquire language skills organically.</w:t>
      </w:r>
      <w:r>
        <w:rPr>
          <w:rFonts w:ascii="Arial" w:hAnsi="Arial" w:cs="Arial"/>
          <w:b/>
          <w:bCs/>
        </w:rPr>
        <w:t xml:space="preserve"> </w:t>
      </w:r>
      <w:r w:rsidRPr="009B51A4">
        <w:rPr>
          <w:rFonts w:ascii="Arial" w:hAnsi="Arial" w:cs="Arial"/>
        </w:rPr>
        <w:t>Dr. Alegría Ribadeneira will share best practices and examples from her Spanish OER to integrate PBL into your Open Educational Practices (OEP) toolkit. Together, let’s make language learning fun and engaging!</w:t>
      </w:r>
    </w:p>
    <w:p w14:paraId="79FC5BFF" w14:textId="7C628DF7" w:rsidR="00856CA1" w:rsidRPr="003A229F" w:rsidRDefault="000115A9" w:rsidP="009B51A4">
      <w:pPr>
        <w:pStyle w:val="NormalWeb"/>
        <w:spacing w:before="0" w:beforeAutospacing="0" w:after="0" w:afterAutospacing="0"/>
        <w:rPr>
          <w:rFonts w:ascii="Calibri" w:hAnsi="Calibri" w:cs="Calibri"/>
        </w:rPr>
      </w:pPr>
      <w:hyperlink r:id="rId44" w:history="1">
        <w:r w:rsidR="004223E0" w:rsidRPr="00985176">
          <w:rPr>
            <w:rStyle w:val="Hyperlink"/>
            <w:rFonts w:ascii="Arial" w:hAnsi="Arial" w:cs="Arial"/>
          </w:rPr>
          <w:t xml:space="preserve">Register for </w:t>
        </w:r>
        <w:r w:rsidR="009B51A4" w:rsidRPr="00985176">
          <w:rPr>
            <w:rStyle w:val="Hyperlink"/>
            <w:rFonts w:ascii="Arial" w:hAnsi="Arial" w:cs="Arial"/>
          </w:rPr>
          <w:t>Beyond Traditional Spanish Homework</w:t>
        </w:r>
      </w:hyperlink>
    </w:p>
    <w:p w14:paraId="109FA623" w14:textId="77777777" w:rsidR="00BF0B86" w:rsidRPr="00BF0B86" w:rsidRDefault="00BF0B86" w:rsidP="00BF0B86">
      <w:pPr>
        <w:rPr>
          <w:rFonts w:ascii="Arial" w:hAnsi="Arial" w:cs="Arial"/>
          <w:b/>
          <w:bCs/>
        </w:rPr>
      </w:pPr>
    </w:p>
    <w:p w14:paraId="60D0D96F" w14:textId="05879CE8" w:rsidR="00BF0B86" w:rsidRPr="00BF0B86" w:rsidRDefault="009B51A4" w:rsidP="00BF0B86">
      <w:pPr>
        <w:rPr>
          <w:rFonts w:ascii="Arial" w:hAnsi="Arial" w:cs="Arial"/>
          <w:b/>
          <w:bCs/>
        </w:rPr>
      </w:pPr>
      <w:r>
        <w:rPr>
          <w:rFonts w:ascii="Arial" w:hAnsi="Arial" w:cs="Arial"/>
          <w:b/>
          <w:bCs/>
        </w:rPr>
        <w:t>Friday</w:t>
      </w:r>
      <w:r w:rsidR="00BF0B86" w:rsidRPr="00BF0B86">
        <w:rPr>
          <w:rFonts w:ascii="Arial" w:hAnsi="Arial" w:cs="Arial"/>
          <w:b/>
          <w:bCs/>
        </w:rPr>
        <w:t>,</w:t>
      </w:r>
      <w:r>
        <w:rPr>
          <w:rFonts w:ascii="Arial" w:hAnsi="Arial" w:cs="Arial"/>
          <w:b/>
          <w:bCs/>
        </w:rPr>
        <w:t xml:space="preserve"> April 26,</w:t>
      </w:r>
      <w:r w:rsidR="00BF0B86" w:rsidRPr="00BF0B86">
        <w:rPr>
          <w:rFonts w:ascii="Arial" w:hAnsi="Arial" w:cs="Arial"/>
          <w:b/>
          <w:bCs/>
        </w:rPr>
        <w:t xml:space="preserve"> </w:t>
      </w:r>
      <w:r w:rsidR="00985176">
        <w:rPr>
          <w:rFonts w:ascii="Arial" w:hAnsi="Arial" w:cs="Arial"/>
          <w:b/>
          <w:bCs/>
        </w:rPr>
        <w:t>1:00 pm</w:t>
      </w:r>
      <w:r>
        <w:rPr>
          <w:rFonts w:ascii="Arial" w:hAnsi="Arial" w:cs="Arial"/>
          <w:b/>
          <w:bCs/>
        </w:rPr>
        <w:t xml:space="preserve"> – 2:00 pm</w:t>
      </w:r>
    </w:p>
    <w:p w14:paraId="748A595F" w14:textId="1EF04551" w:rsidR="009B51A4" w:rsidRDefault="009B51A4" w:rsidP="00BF0B86">
      <w:pPr>
        <w:rPr>
          <w:rFonts w:ascii="Arial" w:hAnsi="Arial" w:cs="Arial"/>
          <w:b/>
          <w:bCs/>
        </w:rPr>
      </w:pPr>
      <w:r w:rsidRPr="009B51A4">
        <w:rPr>
          <w:rFonts w:ascii="Arial" w:hAnsi="Arial" w:cs="Arial"/>
          <w:b/>
          <w:bCs/>
        </w:rPr>
        <w:t xml:space="preserve">Getting Spanish Homework to Zero Textbook Cost (ZTC) with </w:t>
      </w:r>
      <w:r w:rsidR="00742D49">
        <w:rPr>
          <w:rFonts w:ascii="Arial" w:hAnsi="Arial" w:cs="Arial"/>
          <w:b/>
          <w:bCs/>
        </w:rPr>
        <w:t xml:space="preserve">LibreTexts </w:t>
      </w:r>
      <w:r w:rsidRPr="009B51A4">
        <w:rPr>
          <w:rFonts w:ascii="Arial" w:hAnsi="Arial" w:cs="Arial"/>
          <w:b/>
          <w:bCs/>
        </w:rPr>
        <w:t>ADAPT</w:t>
      </w:r>
    </w:p>
    <w:p w14:paraId="15FA1944" w14:textId="30AC32A8" w:rsidR="009B51A4" w:rsidRDefault="009B51A4" w:rsidP="009B51A4">
      <w:pPr>
        <w:rPr>
          <w:rFonts w:ascii="Arial" w:hAnsi="Arial" w:cs="Arial"/>
        </w:rPr>
      </w:pPr>
      <w:r w:rsidRPr="009B51A4">
        <w:rPr>
          <w:rFonts w:ascii="Arial" w:hAnsi="Arial" w:cs="Arial"/>
        </w:rPr>
        <w:t>Elevate your teaching with ADAPT</w:t>
      </w:r>
      <w:r w:rsidR="00742D49">
        <w:rPr>
          <w:rFonts w:ascii="Arial" w:hAnsi="Arial" w:cs="Arial"/>
        </w:rPr>
        <w:t xml:space="preserve"> (Adaptive Learning Assessment System)</w:t>
      </w:r>
      <w:r w:rsidRPr="009B51A4">
        <w:rPr>
          <w:rFonts w:ascii="Arial" w:hAnsi="Arial" w:cs="Arial"/>
        </w:rPr>
        <w:t>. Join our webinar to explore ADAPT's seamless integration with Canvas grades. Learn how to create homework auto-graded activities in ADAPT, featuring various question types like fill-in-the-blank, multiple choice, true or false, select choice, and matching that are accessible and adaptable.</w:t>
      </w:r>
    </w:p>
    <w:p w14:paraId="799A3DE3" w14:textId="77777777" w:rsidR="00985176" w:rsidRPr="009B51A4" w:rsidRDefault="00985176" w:rsidP="009B51A4">
      <w:pPr>
        <w:rPr>
          <w:rFonts w:ascii="Arial" w:hAnsi="Arial" w:cs="Arial"/>
        </w:rPr>
      </w:pPr>
    </w:p>
    <w:p w14:paraId="78109FCB" w14:textId="43982BEC" w:rsidR="00742D49" w:rsidRDefault="009B51A4" w:rsidP="009B51A4">
      <w:pPr>
        <w:rPr>
          <w:rFonts w:ascii="Arial" w:hAnsi="Arial" w:cs="Arial"/>
        </w:rPr>
      </w:pPr>
      <w:r w:rsidRPr="009B51A4">
        <w:rPr>
          <w:rFonts w:ascii="Arial" w:hAnsi="Arial" w:cs="Arial"/>
        </w:rPr>
        <w:t>Note: To participate, attendees will need to create a free ADAPT instructor account.</w:t>
      </w:r>
    </w:p>
    <w:p w14:paraId="661D5F39" w14:textId="677113C7" w:rsidR="009B51A4" w:rsidRPr="009B51A4" w:rsidRDefault="009B51A4" w:rsidP="009B51A4">
      <w:pPr>
        <w:rPr>
          <w:rFonts w:ascii="Arial" w:hAnsi="Arial" w:cs="Arial"/>
        </w:rPr>
      </w:pPr>
      <w:r w:rsidRPr="009B51A4">
        <w:rPr>
          <w:rFonts w:ascii="Arial" w:hAnsi="Arial" w:cs="Arial"/>
        </w:rPr>
        <w:lastRenderedPageBreak/>
        <w:t>How do you access ADAPT?</w:t>
      </w:r>
    </w:p>
    <w:p w14:paraId="0FDB09B7" w14:textId="0165A824" w:rsidR="009B51A4" w:rsidRPr="009B51A4" w:rsidRDefault="009B51A4" w:rsidP="009B51A4">
      <w:pPr>
        <w:rPr>
          <w:rFonts w:ascii="Arial" w:hAnsi="Arial" w:cs="Arial"/>
        </w:rPr>
      </w:pPr>
      <w:r w:rsidRPr="009B51A4">
        <w:rPr>
          <w:rFonts w:ascii="Arial" w:hAnsi="Arial" w:cs="Arial"/>
        </w:rPr>
        <w:t xml:space="preserve">Login: </w:t>
      </w:r>
      <w:hyperlink r:id="rId45" w:history="1">
        <w:r w:rsidRPr="00985176">
          <w:rPr>
            <w:rStyle w:val="Hyperlink"/>
            <w:rFonts w:ascii="Arial" w:hAnsi="Arial" w:cs="Arial"/>
          </w:rPr>
          <w:t>https://adapt.libretexts.org/login</w:t>
        </w:r>
      </w:hyperlink>
    </w:p>
    <w:p w14:paraId="61107C8F" w14:textId="77777777" w:rsidR="009B51A4" w:rsidRPr="009B51A4" w:rsidRDefault="009B51A4" w:rsidP="009B51A4">
      <w:pPr>
        <w:rPr>
          <w:rFonts w:ascii="Arial" w:hAnsi="Arial" w:cs="Arial"/>
        </w:rPr>
      </w:pPr>
      <w:r w:rsidRPr="009B51A4">
        <w:rPr>
          <w:rFonts w:ascii="Arial" w:hAnsi="Arial" w:cs="Arial"/>
        </w:rPr>
        <w:t>To create account, go to Contact us, Request Instructor access code</w:t>
      </w:r>
    </w:p>
    <w:p w14:paraId="03683C06" w14:textId="72ABFDCB" w:rsidR="00BF0B86" w:rsidRDefault="009B51A4" w:rsidP="009B51A4">
      <w:pPr>
        <w:rPr>
          <w:rFonts w:ascii="Arial" w:hAnsi="Arial" w:cs="Arial"/>
        </w:rPr>
      </w:pPr>
      <w:r w:rsidRPr="009B51A4">
        <w:rPr>
          <w:rFonts w:ascii="Arial" w:hAnsi="Arial" w:cs="Arial"/>
        </w:rPr>
        <w:t>Make sure to check your email for the access code (code is valid for a limited time)</w:t>
      </w:r>
    </w:p>
    <w:p w14:paraId="2973281C" w14:textId="77777777" w:rsidR="00742D49" w:rsidRDefault="00742D49" w:rsidP="009B51A4">
      <w:pPr>
        <w:rPr>
          <w:rFonts w:ascii="Arial" w:hAnsi="Arial" w:cs="Arial"/>
        </w:rPr>
      </w:pPr>
    </w:p>
    <w:p w14:paraId="305E4F07" w14:textId="5642349D" w:rsidR="009B51A4" w:rsidRDefault="000115A9" w:rsidP="009B51A4">
      <w:pPr>
        <w:rPr>
          <w:rFonts w:ascii="Arial" w:hAnsi="Arial" w:cs="Arial"/>
        </w:rPr>
      </w:pPr>
      <w:hyperlink r:id="rId46" w:history="1">
        <w:r w:rsidR="009B51A4" w:rsidRPr="00985176">
          <w:rPr>
            <w:rStyle w:val="Hyperlink"/>
            <w:rFonts w:ascii="Arial" w:hAnsi="Arial" w:cs="Arial"/>
          </w:rPr>
          <w:t>Register for Getting Spanish Homework to ZTC with ADAPT</w:t>
        </w:r>
      </w:hyperlink>
    </w:p>
    <w:p w14:paraId="2BB6CD99" w14:textId="77777777" w:rsidR="00BF0B86" w:rsidRPr="00BF0B86" w:rsidRDefault="00BF0B86" w:rsidP="00BF0B86">
      <w:pPr>
        <w:rPr>
          <w:rFonts w:ascii="Arial" w:hAnsi="Arial" w:cs="Arial"/>
          <w:b/>
          <w:bCs/>
        </w:rPr>
      </w:pPr>
    </w:p>
    <w:p w14:paraId="67FE5DDC" w14:textId="77777777" w:rsidR="00BF0B86" w:rsidRPr="00BF0B86" w:rsidRDefault="00BF0B86" w:rsidP="00BF0B86">
      <w:pPr>
        <w:rPr>
          <w:rFonts w:ascii="Arial" w:hAnsi="Arial" w:cs="Arial"/>
        </w:rPr>
      </w:pPr>
      <w:r w:rsidRPr="00BF0B86">
        <w:rPr>
          <w:rFonts w:ascii="Arial" w:hAnsi="Arial" w:cs="Arial"/>
          <w:b/>
          <w:bCs/>
        </w:rPr>
        <w:t xml:space="preserve">Math Open Educational Resources (OER) Office Hours </w:t>
      </w:r>
    </w:p>
    <w:p w14:paraId="2463B86F" w14:textId="190E1A58" w:rsidR="00BF0B86" w:rsidRPr="00BF0B86" w:rsidRDefault="00BF0B86" w:rsidP="00BF0B86">
      <w:pPr>
        <w:rPr>
          <w:rFonts w:ascii="Arial" w:hAnsi="Arial" w:cs="Arial"/>
        </w:rPr>
      </w:pPr>
      <w:r w:rsidRPr="00BF0B86">
        <w:rPr>
          <w:rFonts w:ascii="Arial" w:hAnsi="Arial" w:cs="Arial"/>
        </w:rPr>
        <w:t xml:space="preserve">The OERI is pleased to offer a series of Math OER office hours throughout the term. These office hours will serve as </w:t>
      </w:r>
      <w:r w:rsidR="00742D49">
        <w:rPr>
          <w:rFonts w:ascii="Arial" w:hAnsi="Arial" w:cs="Arial"/>
        </w:rPr>
        <w:t>question-and-answer</w:t>
      </w:r>
      <w:r w:rsidRPr="00BF0B86">
        <w:rPr>
          <w:rFonts w:ascii="Arial" w:hAnsi="Arial" w:cs="Arial"/>
        </w:rPr>
        <w:t xml:space="preserve"> session</w:t>
      </w:r>
      <w:r w:rsidR="00111819">
        <w:rPr>
          <w:rFonts w:ascii="Arial" w:hAnsi="Arial" w:cs="Arial"/>
        </w:rPr>
        <w:t>s</w:t>
      </w:r>
      <w:r w:rsidRPr="00BF0B86">
        <w:rPr>
          <w:rFonts w:ascii="Arial" w:hAnsi="Arial" w:cs="Arial"/>
        </w:rPr>
        <w:t xml:space="preserve"> where attendees bring in their math OER needs, requests, and questions. Attendees can also use this space to receive guidance and ask questions pertaining to </w:t>
      </w:r>
      <w:proofErr w:type="spellStart"/>
      <w:r w:rsidRPr="00BF0B86">
        <w:rPr>
          <w:rFonts w:ascii="Arial" w:hAnsi="Arial" w:cs="Arial"/>
        </w:rPr>
        <w:t>MyOpenMath</w:t>
      </w:r>
      <w:proofErr w:type="spellEnd"/>
      <w:r w:rsidRPr="00BF0B86">
        <w:rPr>
          <w:rFonts w:ascii="Arial" w:hAnsi="Arial" w:cs="Arial"/>
        </w:rPr>
        <w:t>.</w:t>
      </w:r>
    </w:p>
    <w:p w14:paraId="29CCA9B5" w14:textId="2DC2A56A" w:rsidR="00BF0B86" w:rsidRDefault="000115A9" w:rsidP="00BF0B86">
      <w:pPr>
        <w:rPr>
          <w:rStyle w:val="Hyperlink"/>
          <w:rFonts w:ascii="Arial" w:hAnsi="Arial" w:cs="Arial"/>
        </w:rPr>
      </w:pPr>
      <w:hyperlink r:id="rId47" w:history="1">
        <w:r w:rsidR="00BF0B86" w:rsidRPr="00BF0B86">
          <w:rPr>
            <w:rStyle w:val="Hyperlink"/>
            <w:rFonts w:ascii="Arial" w:hAnsi="Arial" w:cs="Arial"/>
          </w:rPr>
          <w:t>Register for Math OER Office Hours on Tuesday, April 2, 10:00 am – 11:00 am</w:t>
        </w:r>
      </w:hyperlink>
    </w:p>
    <w:p w14:paraId="3A198DA8" w14:textId="77777777" w:rsidR="007F20AC" w:rsidRDefault="000115A9" w:rsidP="007F20AC">
      <w:pPr>
        <w:rPr>
          <w:rFonts w:ascii="Arial" w:hAnsi="Arial" w:cs="Arial"/>
        </w:rPr>
      </w:pPr>
      <w:hyperlink r:id="rId48" w:history="1">
        <w:r w:rsidR="007F20AC" w:rsidRPr="003A62EC">
          <w:rPr>
            <w:rStyle w:val="Hyperlink"/>
            <w:rFonts w:ascii="Arial" w:hAnsi="Arial" w:cs="Arial"/>
          </w:rPr>
          <w:t>Register for Math OER Office Hours on Monday, April 15, 10:00 am – 11:00 am</w:t>
        </w:r>
      </w:hyperlink>
    </w:p>
    <w:p w14:paraId="015C2E7E" w14:textId="77777777" w:rsidR="007F20AC" w:rsidRDefault="000115A9" w:rsidP="007F20AC">
      <w:pPr>
        <w:rPr>
          <w:rFonts w:ascii="Arial" w:hAnsi="Arial" w:cs="Arial"/>
        </w:rPr>
      </w:pPr>
      <w:hyperlink r:id="rId49" w:history="1">
        <w:r w:rsidR="007F20AC" w:rsidRPr="003A62EC">
          <w:rPr>
            <w:rStyle w:val="Hyperlink"/>
            <w:rFonts w:ascii="Arial" w:hAnsi="Arial" w:cs="Arial"/>
          </w:rPr>
          <w:t>Register for Math OER Office Hours on Thursday, May 2, 11:00 am – 12:00 pm</w:t>
        </w:r>
      </w:hyperlink>
    </w:p>
    <w:p w14:paraId="009D6B63" w14:textId="0907F2CB" w:rsidR="00BF0B86" w:rsidRPr="00BF0B86" w:rsidRDefault="000115A9" w:rsidP="00BF0B86">
      <w:pPr>
        <w:rPr>
          <w:rFonts w:ascii="Arial" w:hAnsi="Arial" w:cs="Arial"/>
        </w:rPr>
      </w:pPr>
      <w:hyperlink r:id="rId50" w:history="1">
        <w:r w:rsidR="007F20AC" w:rsidRPr="003A62EC">
          <w:rPr>
            <w:rStyle w:val="Hyperlink"/>
            <w:rFonts w:ascii="Arial" w:hAnsi="Arial" w:cs="Arial"/>
          </w:rPr>
          <w:t>Register for Math OER Office Hours on Wednesday, May 15, 9:00 am – 10:00 am</w:t>
        </w:r>
      </w:hyperlink>
    </w:p>
    <w:sectPr w:rsidR="00BF0B86" w:rsidRPr="00BF0B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402"/>
    <w:multiLevelType w:val="multilevel"/>
    <w:tmpl w:val="FFFFFFFF"/>
    <w:lvl w:ilvl="0">
      <w:numFmt w:val="bullet"/>
      <w:lvlText w:val="•"/>
      <w:lvlJc w:val="left"/>
      <w:pPr>
        <w:ind w:left="2108" w:hanging="177"/>
      </w:pPr>
      <w:rPr>
        <w:rFonts w:ascii="Arial" w:hAnsi="Arial" w:cs="Arial"/>
        <w:b/>
        <w:bCs/>
        <w:i w:val="0"/>
        <w:iCs w:val="0"/>
        <w:spacing w:val="0"/>
        <w:w w:val="99"/>
        <w:sz w:val="28"/>
        <w:szCs w:val="28"/>
      </w:rPr>
    </w:lvl>
    <w:lvl w:ilvl="1">
      <w:numFmt w:val="bullet"/>
      <w:lvlText w:val="•"/>
      <w:lvlJc w:val="left"/>
      <w:pPr>
        <w:ind w:left="2830" w:hanging="177"/>
      </w:pPr>
    </w:lvl>
    <w:lvl w:ilvl="2">
      <w:numFmt w:val="bullet"/>
      <w:lvlText w:val="•"/>
      <w:lvlJc w:val="left"/>
      <w:pPr>
        <w:ind w:left="3560" w:hanging="177"/>
      </w:pPr>
    </w:lvl>
    <w:lvl w:ilvl="3">
      <w:numFmt w:val="bullet"/>
      <w:lvlText w:val="•"/>
      <w:lvlJc w:val="left"/>
      <w:pPr>
        <w:ind w:left="4290" w:hanging="177"/>
      </w:pPr>
    </w:lvl>
    <w:lvl w:ilvl="4">
      <w:numFmt w:val="bullet"/>
      <w:lvlText w:val="•"/>
      <w:lvlJc w:val="left"/>
      <w:pPr>
        <w:ind w:left="5020" w:hanging="177"/>
      </w:pPr>
    </w:lvl>
    <w:lvl w:ilvl="5">
      <w:numFmt w:val="bullet"/>
      <w:lvlText w:val="•"/>
      <w:lvlJc w:val="left"/>
      <w:pPr>
        <w:ind w:left="5750" w:hanging="177"/>
      </w:pPr>
    </w:lvl>
    <w:lvl w:ilvl="6">
      <w:numFmt w:val="bullet"/>
      <w:lvlText w:val="•"/>
      <w:lvlJc w:val="left"/>
      <w:pPr>
        <w:ind w:left="6480" w:hanging="177"/>
      </w:pPr>
    </w:lvl>
    <w:lvl w:ilvl="7">
      <w:numFmt w:val="bullet"/>
      <w:lvlText w:val="•"/>
      <w:lvlJc w:val="left"/>
      <w:pPr>
        <w:ind w:left="7210" w:hanging="177"/>
      </w:pPr>
    </w:lvl>
    <w:lvl w:ilvl="8">
      <w:numFmt w:val="bullet"/>
      <w:lvlText w:val="•"/>
      <w:lvlJc w:val="left"/>
      <w:pPr>
        <w:ind w:left="7940" w:hanging="177"/>
      </w:pPr>
    </w:lvl>
  </w:abstractNum>
  <w:abstractNum w:abstractNumId="1" w15:restartNumberingAfterBreak="0">
    <w:nsid w:val="00000403"/>
    <w:multiLevelType w:val="multilevel"/>
    <w:tmpl w:val="FFFFFFFF"/>
    <w:lvl w:ilvl="0">
      <w:start w:val="1"/>
      <w:numFmt w:val="decimal"/>
      <w:lvlText w:val="%1."/>
      <w:lvlJc w:val="left"/>
      <w:pPr>
        <w:ind w:left="579" w:hanging="360"/>
      </w:pPr>
      <w:rPr>
        <w:rFonts w:ascii="Arial" w:hAnsi="Arial" w:cs="Arial"/>
        <w:b w:val="0"/>
        <w:bCs w:val="0"/>
        <w:i w:val="0"/>
        <w:iCs w:val="0"/>
        <w:spacing w:val="-2"/>
        <w:w w:val="100"/>
        <w:sz w:val="24"/>
        <w:szCs w:val="24"/>
      </w:rPr>
    </w:lvl>
    <w:lvl w:ilvl="1">
      <w:numFmt w:val="bullet"/>
      <w:lvlText w:val=""/>
      <w:lvlJc w:val="left"/>
      <w:pPr>
        <w:ind w:left="939" w:hanging="360"/>
      </w:pPr>
      <w:rPr>
        <w:rFonts w:ascii="Symbol" w:hAnsi="Symbol" w:cs="Symbol"/>
        <w:b w:val="0"/>
        <w:bCs w:val="0"/>
        <w:i w:val="0"/>
        <w:iCs w:val="0"/>
        <w:spacing w:val="0"/>
        <w:w w:val="100"/>
        <w:sz w:val="24"/>
        <w:szCs w:val="24"/>
      </w:rPr>
    </w:lvl>
    <w:lvl w:ilvl="2">
      <w:numFmt w:val="bullet"/>
      <w:lvlText w:val="•"/>
      <w:lvlJc w:val="left"/>
      <w:pPr>
        <w:ind w:left="1880" w:hanging="360"/>
      </w:pPr>
    </w:lvl>
    <w:lvl w:ilvl="3">
      <w:numFmt w:val="bullet"/>
      <w:lvlText w:val="•"/>
      <w:lvlJc w:val="left"/>
      <w:pPr>
        <w:ind w:left="2820" w:hanging="360"/>
      </w:pPr>
    </w:lvl>
    <w:lvl w:ilvl="4">
      <w:numFmt w:val="bullet"/>
      <w:lvlText w:val="•"/>
      <w:lvlJc w:val="left"/>
      <w:pPr>
        <w:ind w:left="3760" w:hanging="360"/>
      </w:pPr>
    </w:lvl>
    <w:lvl w:ilvl="5">
      <w:numFmt w:val="bullet"/>
      <w:lvlText w:val="•"/>
      <w:lvlJc w:val="left"/>
      <w:pPr>
        <w:ind w:left="4700" w:hanging="360"/>
      </w:pPr>
    </w:lvl>
    <w:lvl w:ilvl="6">
      <w:numFmt w:val="bullet"/>
      <w:lvlText w:val="•"/>
      <w:lvlJc w:val="left"/>
      <w:pPr>
        <w:ind w:left="5640" w:hanging="360"/>
      </w:pPr>
    </w:lvl>
    <w:lvl w:ilvl="7">
      <w:numFmt w:val="bullet"/>
      <w:lvlText w:val="•"/>
      <w:lvlJc w:val="left"/>
      <w:pPr>
        <w:ind w:left="6580" w:hanging="360"/>
      </w:pPr>
    </w:lvl>
    <w:lvl w:ilvl="8">
      <w:numFmt w:val="bullet"/>
      <w:lvlText w:val="•"/>
      <w:lvlJc w:val="left"/>
      <w:pPr>
        <w:ind w:left="7520" w:hanging="360"/>
      </w:pPr>
    </w:lvl>
  </w:abstractNum>
  <w:abstractNum w:abstractNumId="2" w15:restartNumberingAfterBreak="0">
    <w:nsid w:val="00000404"/>
    <w:multiLevelType w:val="multilevel"/>
    <w:tmpl w:val="FFFFFFFF"/>
    <w:lvl w:ilvl="0">
      <w:numFmt w:val="bullet"/>
      <w:lvlText w:val="•"/>
      <w:lvlJc w:val="left"/>
      <w:pPr>
        <w:ind w:left="1212" w:hanging="177"/>
      </w:pPr>
      <w:rPr>
        <w:rFonts w:ascii="Arial" w:hAnsi="Arial" w:cs="Arial"/>
        <w:b/>
        <w:bCs/>
        <w:i w:val="0"/>
        <w:iCs w:val="0"/>
        <w:spacing w:val="0"/>
        <w:w w:val="99"/>
        <w:sz w:val="28"/>
        <w:szCs w:val="28"/>
      </w:rPr>
    </w:lvl>
    <w:lvl w:ilvl="1">
      <w:numFmt w:val="bullet"/>
      <w:lvlText w:val="•"/>
      <w:lvlJc w:val="left"/>
      <w:pPr>
        <w:ind w:left="2038" w:hanging="177"/>
      </w:pPr>
    </w:lvl>
    <w:lvl w:ilvl="2">
      <w:numFmt w:val="bullet"/>
      <w:lvlText w:val="•"/>
      <w:lvlJc w:val="left"/>
      <w:pPr>
        <w:ind w:left="2856" w:hanging="177"/>
      </w:pPr>
    </w:lvl>
    <w:lvl w:ilvl="3">
      <w:numFmt w:val="bullet"/>
      <w:lvlText w:val="•"/>
      <w:lvlJc w:val="left"/>
      <w:pPr>
        <w:ind w:left="3674" w:hanging="177"/>
      </w:pPr>
    </w:lvl>
    <w:lvl w:ilvl="4">
      <w:numFmt w:val="bullet"/>
      <w:lvlText w:val="•"/>
      <w:lvlJc w:val="left"/>
      <w:pPr>
        <w:ind w:left="4492" w:hanging="177"/>
      </w:pPr>
    </w:lvl>
    <w:lvl w:ilvl="5">
      <w:numFmt w:val="bullet"/>
      <w:lvlText w:val="•"/>
      <w:lvlJc w:val="left"/>
      <w:pPr>
        <w:ind w:left="5310" w:hanging="177"/>
      </w:pPr>
    </w:lvl>
    <w:lvl w:ilvl="6">
      <w:numFmt w:val="bullet"/>
      <w:lvlText w:val="•"/>
      <w:lvlJc w:val="left"/>
      <w:pPr>
        <w:ind w:left="6128" w:hanging="177"/>
      </w:pPr>
    </w:lvl>
    <w:lvl w:ilvl="7">
      <w:numFmt w:val="bullet"/>
      <w:lvlText w:val="•"/>
      <w:lvlJc w:val="left"/>
      <w:pPr>
        <w:ind w:left="6946" w:hanging="177"/>
      </w:pPr>
    </w:lvl>
    <w:lvl w:ilvl="8">
      <w:numFmt w:val="bullet"/>
      <w:lvlText w:val="•"/>
      <w:lvlJc w:val="left"/>
      <w:pPr>
        <w:ind w:left="7764" w:hanging="177"/>
      </w:pPr>
    </w:lvl>
  </w:abstractNum>
  <w:abstractNum w:abstractNumId="3" w15:restartNumberingAfterBreak="0">
    <w:nsid w:val="00000405"/>
    <w:multiLevelType w:val="multilevel"/>
    <w:tmpl w:val="FFFFFFFF"/>
    <w:lvl w:ilvl="0">
      <w:numFmt w:val="bullet"/>
      <w:lvlText w:val=""/>
      <w:lvlJc w:val="left"/>
      <w:pPr>
        <w:ind w:left="840" w:hanging="360"/>
      </w:pPr>
      <w:rPr>
        <w:rFonts w:ascii="Symbol" w:hAnsi="Symbol" w:cs="Symbol"/>
        <w:b w:val="0"/>
        <w:bCs w:val="0"/>
        <w:i w:val="0"/>
        <w:iCs w:val="0"/>
        <w:spacing w:val="0"/>
        <w:w w:val="100"/>
        <w:sz w:val="24"/>
        <w:szCs w:val="24"/>
      </w:rPr>
    </w:lvl>
    <w:lvl w:ilvl="1">
      <w:numFmt w:val="bullet"/>
      <w:lvlText w:val="o"/>
      <w:lvlJc w:val="left"/>
      <w:pPr>
        <w:ind w:left="1560" w:hanging="360"/>
      </w:pPr>
      <w:rPr>
        <w:rFonts w:ascii="Courier New" w:hAnsi="Courier New" w:cs="Courier New"/>
        <w:b w:val="0"/>
        <w:bCs w:val="0"/>
        <w:i w:val="0"/>
        <w:iCs w:val="0"/>
        <w:spacing w:val="0"/>
        <w:w w:val="100"/>
        <w:sz w:val="24"/>
        <w:szCs w:val="24"/>
      </w:rPr>
    </w:lvl>
    <w:lvl w:ilvl="2">
      <w:numFmt w:val="bullet"/>
      <w:lvlText w:val="•"/>
      <w:lvlJc w:val="left"/>
      <w:pPr>
        <w:ind w:left="2431" w:hanging="360"/>
      </w:pPr>
    </w:lvl>
    <w:lvl w:ilvl="3">
      <w:numFmt w:val="bullet"/>
      <w:lvlText w:val="•"/>
      <w:lvlJc w:val="left"/>
      <w:pPr>
        <w:ind w:left="3302" w:hanging="360"/>
      </w:pPr>
    </w:lvl>
    <w:lvl w:ilvl="4">
      <w:numFmt w:val="bullet"/>
      <w:lvlText w:val="•"/>
      <w:lvlJc w:val="left"/>
      <w:pPr>
        <w:ind w:left="4173" w:hanging="360"/>
      </w:pPr>
    </w:lvl>
    <w:lvl w:ilvl="5">
      <w:numFmt w:val="bullet"/>
      <w:lvlText w:val="•"/>
      <w:lvlJc w:val="left"/>
      <w:pPr>
        <w:ind w:left="5044" w:hanging="360"/>
      </w:pPr>
    </w:lvl>
    <w:lvl w:ilvl="6">
      <w:numFmt w:val="bullet"/>
      <w:lvlText w:val="•"/>
      <w:lvlJc w:val="left"/>
      <w:pPr>
        <w:ind w:left="5915" w:hanging="360"/>
      </w:pPr>
    </w:lvl>
    <w:lvl w:ilvl="7">
      <w:numFmt w:val="bullet"/>
      <w:lvlText w:val="•"/>
      <w:lvlJc w:val="left"/>
      <w:pPr>
        <w:ind w:left="6786" w:hanging="360"/>
      </w:pPr>
    </w:lvl>
    <w:lvl w:ilvl="8">
      <w:numFmt w:val="bullet"/>
      <w:lvlText w:val="•"/>
      <w:lvlJc w:val="left"/>
      <w:pPr>
        <w:ind w:left="7657" w:hanging="360"/>
      </w:pPr>
    </w:lvl>
  </w:abstractNum>
  <w:abstractNum w:abstractNumId="4" w15:restartNumberingAfterBreak="0">
    <w:nsid w:val="00000406"/>
    <w:multiLevelType w:val="multilevel"/>
    <w:tmpl w:val="FFFFFFFF"/>
    <w:lvl w:ilvl="0">
      <w:numFmt w:val="bullet"/>
      <w:lvlText w:val=""/>
      <w:lvlJc w:val="left"/>
      <w:pPr>
        <w:ind w:left="840" w:hanging="360"/>
      </w:pPr>
      <w:rPr>
        <w:rFonts w:ascii="Symbol" w:hAnsi="Symbol" w:cs="Symbol"/>
        <w:b w:val="0"/>
        <w:bCs w:val="0"/>
        <w:i w:val="0"/>
        <w:iCs w:val="0"/>
        <w:spacing w:val="0"/>
        <w:w w:val="100"/>
        <w:sz w:val="24"/>
        <w:szCs w:val="24"/>
      </w:rPr>
    </w:lvl>
    <w:lvl w:ilvl="1">
      <w:numFmt w:val="bullet"/>
      <w:lvlText w:val="o"/>
      <w:lvlJc w:val="left"/>
      <w:pPr>
        <w:ind w:left="1560" w:hanging="360"/>
      </w:pPr>
      <w:rPr>
        <w:rFonts w:ascii="Courier New" w:hAnsi="Courier New" w:cs="Courier New"/>
        <w:b w:val="0"/>
        <w:bCs w:val="0"/>
        <w:i w:val="0"/>
        <w:iCs w:val="0"/>
        <w:spacing w:val="0"/>
        <w:w w:val="100"/>
        <w:sz w:val="24"/>
        <w:szCs w:val="24"/>
      </w:rPr>
    </w:lvl>
    <w:lvl w:ilvl="2">
      <w:numFmt w:val="bullet"/>
      <w:lvlText w:val="•"/>
      <w:lvlJc w:val="left"/>
      <w:pPr>
        <w:ind w:left="2431" w:hanging="360"/>
      </w:pPr>
    </w:lvl>
    <w:lvl w:ilvl="3">
      <w:numFmt w:val="bullet"/>
      <w:lvlText w:val="•"/>
      <w:lvlJc w:val="left"/>
      <w:pPr>
        <w:ind w:left="3302" w:hanging="360"/>
      </w:pPr>
    </w:lvl>
    <w:lvl w:ilvl="4">
      <w:numFmt w:val="bullet"/>
      <w:lvlText w:val="•"/>
      <w:lvlJc w:val="left"/>
      <w:pPr>
        <w:ind w:left="4173" w:hanging="360"/>
      </w:pPr>
    </w:lvl>
    <w:lvl w:ilvl="5">
      <w:numFmt w:val="bullet"/>
      <w:lvlText w:val="•"/>
      <w:lvlJc w:val="left"/>
      <w:pPr>
        <w:ind w:left="5044" w:hanging="360"/>
      </w:pPr>
    </w:lvl>
    <w:lvl w:ilvl="6">
      <w:numFmt w:val="bullet"/>
      <w:lvlText w:val="•"/>
      <w:lvlJc w:val="left"/>
      <w:pPr>
        <w:ind w:left="5915" w:hanging="360"/>
      </w:pPr>
    </w:lvl>
    <w:lvl w:ilvl="7">
      <w:numFmt w:val="bullet"/>
      <w:lvlText w:val="•"/>
      <w:lvlJc w:val="left"/>
      <w:pPr>
        <w:ind w:left="6786" w:hanging="360"/>
      </w:pPr>
    </w:lvl>
    <w:lvl w:ilvl="8">
      <w:numFmt w:val="bullet"/>
      <w:lvlText w:val="•"/>
      <w:lvlJc w:val="left"/>
      <w:pPr>
        <w:ind w:left="7657" w:hanging="360"/>
      </w:pPr>
    </w:lvl>
  </w:abstractNum>
  <w:abstractNum w:abstractNumId="5" w15:restartNumberingAfterBreak="0">
    <w:nsid w:val="0330796A"/>
    <w:multiLevelType w:val="multilevel"/>
    <w:tmpl w:val="C720BD5A"/>
    <w:styleLink w:val="CurrentList1"/>
    <w:lvl w:ilvl="0">
      <w:start w:val="1"/>
      <w:numFmt w:val="decimal"/>
      <w:lvlText w:val="%1."/>
      <w:lvlJc w:val="left"/>
      <w:pPr>
        <w:ind w:left="460" w:hanging="360"/>
      </w:pPr>
      <w:rPr>
        <w:rFonts w:hint="default"/>
        <w:spacing w:val="-1"/>
        <w:w w:val="100"/>
        <w:sz w:val="24"/>
        <w:szCs w:val="24"/>
      </w:rPr>
    </w:lvl>
    <w:lvl w:ilvl="1">
      <w:numFmt w:val="bullet"/>
      <w:lvlText w:val="•"/>
      <w:lvlJc w:val="left"/>
      <w:pPr>
        <w:ind w:left="1332" w:hanging="360"/>
      </w:pPr>
      <w:rPr>
        <w:rFonts w:hint="default"/>
      </w:rPr>
    </w:lvl>
    <w:lvl w:ilvl="2">
      <w:numFmt w:val="bullet"/>
      <w:lvlText w:val="•"/>
      <w:lvlJc w:val="left"/>
      <w:pPr>
        <w:ind w:left="2204" w:hanging="360"/>
      </w:pPr>
      <w:rPr>
        <w:rFonts w:hint="default"/>
      </w:rPr>
    </w:lvl>
    <w:lvl w:ilvl="3">
      <w:numFmt w:val="bullet"/>
      <w:lvlText w:val="•"/>
      <w:lvlJc w:val="left"/>
      <w:pPr>
        <w:ind w:left="3076" w:hanging="360"/>
      </w:pPr>
      <w:rPr>
        <w:rFonts w:hint="default"/>
      </w:rPr>
    </w:lvl>
    <w:lvl w:ilvl="4">
      <w:numFmt w:val="bullet"/>
      <w:lvlText w:val="•"/>
      <w:lvlJc w:val="left"/>
      <w:pPr>
        <w:ind w:left="3948" w:hanging="360"/>
      </w:pPr>
      <w:rPr>
        <w:rFonts w:hint="default"/>
      </w:rPr>
    </w:lvl>
    <w:lvl w:ilvl="5">
      <w:numFmt w:val="bullet"/>
      <w:lvlText w:val="•"/>
      <w:lvlJc w:val="left"/>
      <w:pPr>
        <w:ind w:left="4820" w:hanging="360"/>
      </w:pPr>
      <w:rPr>
        <w:rFonts w:hint="default"/>
      </w:rPr>
    </w:lvl>
    <w:lvl w:ilvl="6">
      <w:numFmt w:val="bullet"/>
      <w:lvlText w:val="•"/>
      <w:lvlJc w:val="left"/>
      <w:pPr>
        <w:ind w:left="5692" w:hanging="360"/>
      </w:pPr>
      <w:rPr>
        <w:rFonts w:hint="default"/>
      </w:rPr>
    </w:lvl>
    <w:lvl w:ilvl="7">
      <w:numFmt w:val="bullet"/>
      <w:lvlText w:val="•"/>
      <w:lvlJc w:val="left"/>
      <w:pPr>
        <w:ind w:left="6564" w:hanging="360"/>
      </w:pPr>
      <w:rPr>
        <w:rFonts w:hint="default"/>
      </w:rPr>
    </w:lvl>
    <w:lvl w:ilvl="8">
      <w:numFmt w:val="bullet"/>
      <w:lvlText w:val="•"/>
      <w:lvlJc w:val="left"/>
      <w:pPr>
        <w:ind w:left="7436" w:hanging="360"/>
      </w:pPr>
      <w:rPr>
        <w:rFonts w:hint="default"/>
      </w:rPr>
    </w:lvl>
  </w:abstractNum>
  <w:abstractNum w:abstractNumId="6" w15:restartNumberingAfterBreak="0">
    <w:nsid w:val="07090170"/>
    <w:multiLevelType w:val="multilevel"/>
    <w:tmpl w:val="04F0B644"/>
    <w:lvl w:ilvl="0">
      <w:start w:val="1"/>
      <w:numFmt w:val="bullet"/>
      <w:lvlText w:val=""/>
      <w:lvlJc w:val="left"/>
      <w:pPr>
        <w:ind w:left="579" w:hanging="360"/>
      </w:pPr>
      <w:rPr>
        <w:rFonts w:ascii="Symbol" w:hAnsi="Symbol" w:hint="default"/>
        <w:b w:val="0"/>
        <w:bCs w:val="0"/>
        <w:i w:val="0"/>
        <w:iCs w:val="0"/>
        <w:spacing w:val="-2"/>
        <w:w w:val="100"/>
        <w:sz w:val="24"/>
        <w:szCs w:val="24"/>
      </w:rPr>
    </w:lvl>
    <w:lvl w:ilvl="1">
      <w:numFmt w:val="bullet"/>
      <w:lvlText w:val=""/>
      <w:lvlJc w:val="left"/>
      <w:pPr>
        <w:ind w:left="939" w:hanging="360"/>
      </w:pPr>
      <w:rPr>
        <w:rFonts w:ascii="Symbol" w:hAnsi="Symbol" w:cs="Symbol"/>
        <w:b w:val="0"/>
        <w:bCs w:val="0"/>
        <w:i w:val="0"/>
        <w:iCs w:val="0"/>
        <w:spacing w:val="0"/>
        <w:w w:val="100"/>
        <w:sz w:val="24"/>
        <w:szCs w:val="24"/>
      </w:rPr>
    </w:lvl>
    <w:lvl w:ilvl="2">
      <w:numFmt w:val="bullet"/>
      <w:lvlText w:val="•"/>
      <w:lvlJc w:val="left"/>
      <w:pPr>
        <w:ind w:left="1880" w:hanging="360"/>
      </w:pPr>
    </w:lvl>
    <w:lvl w:ilvl="3">
      <w:numFmt w:val="bullet"/>
      <w:lvlText w:val="•"/>
      <w:lvlJc w:val="left"/>
      <w:pPr>
        <w:ind w:left="2820" w:hanging="360"/>
      </w:pPr>
    </w:lvl>
    <w:lvl w:ilvl="4">
      <w:numFmt w:val="bullet"/>
      <w:lvlText w:val="•"/>
      <w:lvlJc w:val="left"/>
      <w:pPr>
        <w:ind w:left="3760" w:hanging="360"/>
      </w:pPr>
    </w:lvl>
    <w:lvl w:ilvl="5">
      <w:numFmt w:val="bullet"/>
      <w:lvlText w:val="•"/>
      <w:lvlJc w:val="left"/>
      <w:pPr>
        <w:ind w:left="4700" w:hanging="360"/>
      </w:pPr>
    </w:lvl>
    <w:lvl w:ilvl="6">
      <w:numFmt w:val="bullet"/>
      <w:lvlText w:val="•"/>
      <w:lvlJc w:val="left"/>
      <w:pPr>
        <w:ind w:left="5640" w:hanging="360"/>
      </w:pPr>
    </w:lvl>
    <w:lvl w:ilvl="7">
      <w:numFmt w:val="bullet"/>
      <w:lvlText w:val="•"/>
      <w:lvlJc w:val="left"/>
      <w:pPr>
        <w:ind w:left="6580" w:hanging="360"/>
      </w:pPr>
    </w:lvl>
    <w:lvl w:ilvl="8">
      <w:numFmt w:val="bullet"/>
      <w:lvlText w:val="•"/>
      <w:lvlJc w:val="left"/>
      <w:pPr>
        <w:ind w:left="7520" w:hanging="360"/>
      </w:pPr>
    </w:lvl>
  </w:abstractNum>
  <w:abstractNum w:abstractNumId="7" w15:restartNumberingAfterBreak="0">
    <w:nsid w:val="0E66087E"/>
    <w:multiLevelType w:val="multilevel"/>
    <w:tmpl w:val="5E728FC4"/>
    <w:lvl w:ilvl="0">
      <w:start w:val="1"/>
      <w:numFmt w:val="bullet"/>
      <w:lvlText w:val=""/>
      <w:lvlJc w:val="left"/>
      <w:pPr>
        <w:ind w:left="579" w:hanging="360"/>
      </w:pPr>
      <w:rPr>
        <w:rFonts w:ascii="Symbol" w:hAnsi="Symbol" w:hint="default"/>
        <w:b w:val="0"/>
        <w:bCs w:val="0"/>
        <w:i w:val="0"/>
        <w:iCs w:val="0"/>
        <w:spacing w:val="-2"/>
        <w:w w:val="100"/>
        <w:sz w:val="24"/>
        <w:szCs w:val="24"/>
      </w:rPr>
    </w:lvl>
    <w:lvl w:ilvl="1">
      <w:start w:val="1"/>
      <w:numFmt w:val="bullet"/>
      <w:lvlText w:val="o"/>
      <w:lvlJc w:val="left"/>
      <w:pPr>
        <w:ind w:left="939" w:hanging="360"/>
      </w:pPr>
      <w:rPr>
        <w:rFonts w:ascii="Courier New" w:hAnsi="Courier New" w:cs="Courier New" w:hint="default"/>
      </w:rPr>
    </w:lvl>
    <w:lvl w:ilvl="2">
      <w:numFmt w:val="bullet"/>
      <w:lvlText w:val="•"/>
      <w:lvlJc w:val="left"/>
      <w:pPr>
        <w:ind w:left="1880" w:hanging="360"/>
      </w:pPr>
    </w:lvl>
    <w:lvl w:ilvl="3">
      <w:numFmt w:val="bullet"/>
      <w:lvlText w:val="•"/>
      <w:lvlJc w:val="left"/>
      <w:pPr>
        <w:ind w:left="2820" w:hanging="360"/>
      </w:pPr>
    </w:lvl>
    <w:lvl w:ilvl="4">
      <w:numFmt w:val="bullet"/>
      <w:lvlText w:val="•"/>
      <w:lvlJc w:val="left"/>
      <w:pPr>
        <w:ind w:left="3760" w:hanging="360"/>
      </w:pPr>
    </w:lvl>
    <w:lvl w:ilvl="5">
      <w:numFmt w:val="bullet"/>
      <w:lvlText w:val="•"/>
      <w:lvlJc w:val="left"/>
      <w:pPr>
        <w:ind w:left="4700" w:hanging="360"/>
      </w:pPr>
    </w:lvl>
    <w:lvl w:ilvl="6">
      <w:numFmt w:val="bullet"/>
      <w:lvlText w:val="•"/>
      <w:lvlJc w:val="left"/>
      <w:pPr>
        <w:ind w:left="5640" w:hanging="360"/>
      </w:pPr>
    </w:lvl>
    <w:lvl w:ilvl="7">
      <w:numFmt w:val="bullet"/>
      <w:lvlText w:val="•"/>
      <w:lvlJc w:val="left"/>
      <w:pPr>
        <w:ind w:left="6580" w:hanging="360"/>
      </w:pPr>
    </w:lvl>
    <w:lvl w:ilvl="8">
      <w:numFmt w:val="bullet"/>
      <w:lvlText w:val="•"/>
      <w:lvlJc w:val="left"/>
      <w:pPr>
        <w:ind w:left="7520" w:hanging="360"/>
      </w:pPr>
    </w:lvl>
  </w:abstractNum>
  <w:abstractNum w:abstractNumId="8" w15:restartNumberingAfterBreak="0">
    <w:nsid w:val="0F457DF3"/>
    <w:multiLevelType w:val="hybridMultilevel"/>
    <w:tmpl w:val="5500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D0759A"/>
    <w:multiLevelType w:val="hybridMultilevel"/>
    <w:tmpl w:val="C720BD5A"/>
    <w:lvl w:ilvl="0" w:tplc="0409000F">
      <w:start w:val="1"/>
      <w:numFmt w:val="decimal"/>
      <w:lvlText w:val="%1."/>
      <w:lvlJc w:val="left"/>
      <w:pPr>
        <w:ind w:left="460" w:hanging="360"/>
      </w:pPr>
      <w:rPr>
        <w:rFonts w:hint="default"/>
        <w:spacing w:val="-1"/>
        <w:w w:val="100"/>
        <w:sz w:val="24"/>
        <w:szCs w:val="24"/>
      </w:rPr>
    </w:lvl>
    <w:lvl w:ilvl="1" w:tplc="DB98D15A">
      <w:numFmt w:val="bullet"/>
      <w:lvlText w:val="•"/>
      <w:lvlJc w:val="left"/>
      <w:pPr>
        <w:ind w:left="1332" w:hanging="360"/>
      </w:pPr>
      <w:rPr>
        <w:rFonts w:hint="default"/>
      </w:rPr>
    </w:lvl>
    <w:lvl w:ilvl="2" w:tplc="146A6D84">
      <w:numFmt w:val="bullet"/>
      <w:lvlText w:val="•"/>
      <w:lvlJc w:val="left"/>
      <w:pPr>
        <w:ind w:left="2204" w:hanging="360"/>
      </w:pPr>
      <w:rPr>
        <w:rFonts w:hint="default"/>
      </w:rPr>
    </w:lvl>
    <w:lvl w:ilvl="3" w:tplc="FACE7BC4">
      <w:numFmt w:val="bullet"/>
      <w:lvlText w:val="•"/>
      <w:lvlJc w:val="left"/>
      <w:pPr>
        <w:ind w:left="3076" w:hanging="360"/>
      </w:pPr>
      <w:rPr>
        <w:rFonts w:hint="default"/>
      </w:rPr>
    </w:lvl>
    <w:lvl w:ilvl="4" w:tplc="6B2CF254">
      <w:numFmt w:val="bullet"/>
      <w:lvlText w:val="•"/>
      <w:lvlJc w:val="left"/>
      <w:pPr>
        <w:ind w:left="3948" w:hanging="360"/>
      </w:pPr>
      <w:rPr>
        <w:rFonts w:hint="default"/>
      </w:rPr>
    </w:lvl>
    <w:lvl w:ilvl="5" w:tplc="3B381D44">
      <w:numFmt w:val="bullet"/>
      <w:lvlText w:val="•"/>
      <w:lvlJc w:val="left"/>
      <w:pPr>
        <w:ind w:left="4820" w:hanging="360"/>
      </w:pPr>
      <w:rPr>
        <w:rFonts w:hint="default"/>
      </w:rPr>
    </w:lvl>
    <w:lvl w:ilvl="6" w:tplc="4418B21E">
      <w:numFmt w:val="bullet"/>
      <w:lvlText w:val="•"/>
      <w:lvlJc w:val="left"/>
      <w:pPr>
        <w:ind w:left="5692" w:hanging="360"/>
      </w:pPr>
      <w:rPr>
        <w:rFonts w:hint="default"/>
      </w:rPr>
    </w:lvl>
    <w:lvl w:ilvl="7" w:tplc="B804EF42">
      <w:numFmt w:val="bullet"/>
      <w:lvlText w:val="•"/>
      <w:lvlJc w:val="left"/>
      <w:pPr>
        <w:ind w:left="6564" w:hanging="360"/>
      </w:pPr>
      <w:rPr>
        <w:rFonts w:hint="default"/>
      </w:rPr>
    </w:lvl>
    <w:lvl w:ilvl="8" w:tplc="44166D5E">
      <w:numFmt w:val="bullet"/>
      <w:lvlText w:val="•"/>
      <w:lvlJc w:val="left"/>
      <w:pPr>
        <w:ind w:left="7436" w:hanging="360"/>
      </w:pPr>
      <w:rPr>
        <w:rFonts w:hint="default"/>
      </w:rPr>
    </w:lvl>
  </w:abstractNum>
  <w:abstractNum w:abstractNumId="10" w15:restartNumberingAfterBreak="0">
    <w:nsid w:val="138918A2"/>
    <w:multiLevelType w:val="hybridMultilevel"/>
    <w:tmpl w:val="6DA02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646D4B"/>
    <w:multiLevelType w:val="multilevel"/>
    <w:tmpl w:val="5312681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F466FF3"/>
    <w:multiLevelType w:val="hybridMultilevel"/>
    <w:tmpl w:val="2F42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5A1D0A"/>
    <w:multiLevelType w:val="hybridMultilevel"/>
    <w:tmpl w:val="695095CE"/>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abstractNum w:abstractNumId="14" w15:restartNumberingAfterBreak="0">
    <w:nsid w:val="30C8316E"/>
    <w:multiLevelType w:val="hybridMultilevel"/>
    <w:tmpl w:val="09FE9352"/>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5" w15:restartNumberingAfterBreak="0">
    <w:nsid w:val="3EA32A2A"/>
    <w:multiLevelType w:val="hybridMultilevel"/>
    <w:tmpl w:val="B3C66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AE4D2B"/>
    <w:multiLevelType w:val="hybridMultilevel"/>
    <w:tmpl w:val="3AF4F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D670FE9"/>
    <w:multiLevelType w:val="hybridMultilevel"/>
    <w:tmpl w:val="26D899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014B5B"/>
    <w:multiLevelType w:val="hybridMultilevel"/>
    <w:tmpl w:val="305819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A7A189A"/>
    <w:multiLevelType w:val="multilevel"/>
    <w:tmpl w:val="5E728FC4"/>
    <w:lvl w:ilvl="0">
      <w:start w:val="1"/>
      <w:numFmt w:val="bullet"/>
      <w:lvlText w:val=""/>
      <w:lvlJc w:val="left"/>
      <w:pPr>
        <w:ind w:left="579" w:hanging="360"/>
      </w:pPr>
      <w:rPr>
        <w:rFonts w:ascii="Symbol" w:hAnsi="Symbol" w:hint="default"/>
        <w:b w:val="0"/>
        <w:bCs w:val="0"/>
        <w:i w:val="0"/>
        <w:iCs w:val="0"/>
        <w:spacing w:val="-2"/>
        <w:w w:val="100"/>
        <w:sz w:val="24"/>
        <w:szCs w:val="24"/>
      </w:rPr>
    </w:lvl>
    <w:lvl w:ilvl="1">
      <w:start w:val="1"/>
      <w:numFmt w:val="bullet"/>
      <w:lvlText w:val="o"/>
      <w:lvlJc w:val="left"/>
      <w:pPr>
        <w:ind w:left="939" w:hanging="360"/>
      </w:pPr>
      <w:rPr>
        <w:rFonts w:ascii="Courier New" w:hAnsi="Courier New" w:cs="Courier New" w:hint="default"/>
      </w:rPr>
    </w:lvl>
    <w:lvl w:ilvl="2">
      <w:numFmt w:val="bullet"/>
      <w:lvlText w:val="•"/>
      <w:lvlJc w:val="left"/>
      <w:pPr>
        <w:ind w:left="1880" w:hanging="360"/>
      </w:pPr>
    </w:lvl>
    <w:lvl w:ilvl="3">
      <w:numFmt w:val="bullet"/>
      <w:lvlText w:val="•"/>
      <w:lvlJc w:val="left"/>
      <w:pPr>
        <w:ind w:left="2820" w:hanging="360"/>
      </w:pPr>
    </w:lvl>
    <w:lvl w:ilvl="4">
      <w:numFmt w:val="bullet"/>
      <w:lvlText w:val="•"/>
      <w:lvlJc w:val="left"/>
      <w:pPr>
        <w:ind w:left="3760" w:hanging="360"/>
      </w:pPr>
    </w:lvl>
    <w:lvl w:ilvl="5">
      <w:numFmt w:val="bullet"/>
      <w:lvlText w:val="•"/>
      <w:lvlJc w:val="left"/>
      <w:pPr>
        <w:ind w:left="4700" w:hanging="360"/>
      </w:pPr>
    </w:lvl>
    <w:lvl w:ilvl="6">
      <w:numFmt w:val="bullet"/>
      <w:lvlText w:val="•"/>
      <w:lvlJc w:val="left"/>
      <w:pPr>
        <w:ind w:left="5640" w:hanging="360"/>
      </w:pPr>
    </w:lvl>
    <w:lvl w:ilvl="7">
      <w:numFmt w:val="bullet"/>
      <w:lvlText w:val="•"/>
      <w:lvlJc w:val="left"/>
      <w:pPr>
        <w:ind w:left="6580" w:hanging="360"/>
      </w:pPr>
    </w:lvl>
    <w:lvl w:ilvl="8">
      <w:numFmt w:val="bullet"/>
      <w:lvlText w:val="•"/>
      <w:lvlJc w:val="left"/>
      <w:pPr>
        <w:ind w:left="7520" w:hanging="360"/>
      </w:pPr>
    </w:lvl>
  </w:abstractNum>
  <w:abstractNum w:abstractNumId="20" w15:restartNumberingAfterBreak="0">
    <w:nsid w:val="7F76355E"/>
    <w:multiLevelType w:val="hybridMultilevel"/>
    <w:tmpl w:val="14125D0A"/>
    <w:lvl w:ilvl="0" w:tplc="04090001">
      <w:start w:val="1"/>
      <w:numFmt w:val="bullet"/>
      <w:lvlText w:val=""/>
      <w:lvlJc w:val="left"/>
      <w:pPr>
        <w:ind w:left="2240" w:hanging="360"/>
      </w:pPr>
      <w:rPr>
        <w:rFonts w:ascii="Symbol" w:hAnsi="Symbol" w:hint="default"/>
      </w:rPr>
    </w:lvl>
    <w:lvl w:ilvl="1" w:tplc="04090003" w:tentative="1">
      <w:start w:val="1"/>
      <w:numFmt w:val="bullet"/>
      <w:lvlText w:val="o"/>
      <w:lvlJc w:val="left"/>
      <w:pPr>
        <w:ind w:left="2960" w:hanging="360"/>
      </w:pPr>
      <w:rPr>
        <w:rFonts w:ascii="Courier New" w:hAnsi="Courier New" w:cs="Courier New" w:hint="default"/>
      </w:rPr>
    </w:lvl>
    <w:lvl w:ilvl="2" w:tplc="04090005" w:tentative="1">
      <w:start w:val="1"/>
      <w:numFmt w:val="bullet"/>
      <w:lvlText w:val=""/>
      <w:lvlJc w:val="left"/>
      <w:pPr>
        <w:ind w:left="3680" w:hanging="360"/>
      </w:pPr>
      <w:rPr>
        <w:rFonts w:ascii="Wingdings" w:hAnsi="Wingdings" w:hint="default"/>
      </w:rPr>
    </w:lvl>
    <w:lvl w:ilvl="3" w:tplc="04090001" w:tentative="1">
      <w:start w:val="1"/>
      <w:numFmt w:val="bullet"/>
      <w:lvlText w:val=""/>
      <w:lvlJc w:val="left"/>
      <w:pPr>
        <w:ind w:left="4400" w:hanging="360"/>
      </w:pPr>
      <w:rPr>
        <w:rFonts w:ascii="Symbol" w:hAnsi="Symbol" w:hint="default"/>
      </w:rPr>
    </w:lvl>
    <w:lvl w:ilvl="4" w:tplc="04090003" w:tentative="1">
      <w:start w:val="1"/>
      <w:numFmt w:val="bullet"/>
      <w:lvlText w:val="o"/>
      <w:lvlJc w:val="left"/>
      <w:pPr>
        <w:ind w:left="5120" w:hanging="360"/>
      </w:pPr>
      <w:rPr>
        <w:rFonts w:ascii="Courier New" w:hAnsi="Courier New" w:cs="Courier New" w:hint="default"/>
      </w:rPr>
    </w:lvl>
    <w:lvl w:ilvl="5" w:tplc="04090005" w:tentative="1">
      <w:start w:val="1"/>
      <w:numFmt w:val="bullet"/>
      <w:lvlText w:val=""/>
      <w:lvlJc w:val="left"/>
      <w:pPr>
        <w:ind w:left="5840" w:hanging="360"/>
      </w:pPr>
      <w:rPr>
        <w:rFonts w:ascii="Wingdings" w:hAnsi="Wingdings" w:hint="default"/>
      </w:rPr>
    </w:lvl>
    <w:lvl w:ilvl="6" w:tplc="04090001" w:tentative="1">
      <w:start w:val="1"/>
      <w:numFmt w:val="bullet"/>
      <w:lvlText w:val=""/>
      <w:lvlJc w:val="left"/>
      <w:pPr>
        <w:ind w:left="6560" w:hanging="360"/>
      </w:pPr>
      <w:rPr>
        <w:rFonts w:ascii="Symbol" w:hAnsi="Symbol" w:hint="default"/>
      </w:rPr>
    </w:lvl>
    <w:lvl w:ilvl="7" w:tplc="04090003" w:tentative="1">
      <w:start w:val="1"/>
      <w:numFmt w:val="bullet"/>
      <w:lvlText w:val="o"/>
      <w:lvlJc w:val="left"/>
      <w:pPr>
        <w:ind w:left="7280" w:hanging="360"/>
      </w:pPr>
      <w:rPr>
        <w:rFonts w:ascii="Courier New" w:hAnsi="Courier New" w:cs="Courier New" w:hint="default"/>
      </w:rPr>
    </w:lvl>
    <w:lvl w:ilvl="8" w:tplc="04090005" w:tentative="1">
      <w:start w:val="1"/>
      <w:numFmt w:val="bullet"/>
      <w:lvlText w:val=""/>
      <w:lvlJc w:val="left"/>
      <w:pPr>
        <w:ind w:left="8000" w:hanging="360"/>
      </w:pPr>
      <w:rPr>
        <w:rFonts w:ascii="Wingdings" w:hAnsi="Wingdings" w:hint="default"/>
      </w:rPr>
    </w:lvl>
  </w:abstractNum>
  <w:num w:numId="1" w16cid:durableId="1636179062">
    <w:abstractNumId w:val="9"/>
  </w:num>
  <w:num w:numId="2" w16cid:durableId="203713694">
    <w:abstractNumId w:val="14"/>
  </w:num>
  <w:num w:numId="3" w16cid:durableId="546768951">
    <w:abstractNumId w:val="5"/>
  </w:num>
  <w:num w:numId="4" w16cid:durableId="681787037">
    <w:abstractNumId w:val="11"/>
  </w:num>
  <w:num w:numId="5" w16cid:durableId="1506626205">
    <w:abstractNumId w:val="11"/>
    <w:lvlOverride w:ilvl="1">
      <w:lvl w:ilvl="1">
        <w:numFmt w:val="lowerLetter"/>
        <w:lvlText w:val="%2."/>
        <w:lvlJc w:val="left"/>
      </w:lvl>
    </w:lvlOverride>
  </w:num>
  <w:num w:numId="6" w16cid:durableId="1786928530">
    <w:abstractNumId w:val="11"/>
    <w:lvlOverride w:ilvl="1">
      <w:lvl w:ilvl="1">
        <w:numFmt w:val="lowerLetter"/>
        <w:lvlText w:val="%2."/>
        <w:lvlJc w:val="left"/>
      </w:lvl>
    </w:lvlOverride>
  </w:num>
  <w:num w:numId="7" w16cid:durableId="1647584783">
    <w:abstractNumId w:val="11"/>
    <w:lvlOverride w:ilvl="1">
      <w:lvl w:ilvl="1">
        <w:numFmt w:val="lowerLetter"/>
        <w:lvlText w:val="%2."/>
        <w:lvlJc w:val="left"/>
      </w:lvl>
    </w:lvlOverride>
  </w:num>
  <w:num w:numId="8" w16cid:durableId="984043168">
    <w:abstractNumId w:val="11"/>
    <w:lvlOverride w:ilvl="1">
      <w:lvl w:ilvl="1">
        <w:numFmt w:val="lowerLetter"/>
        <w:lvlText w:val="%2."/>
        <w:lvlJc w:val="left"/>
      </w:lvl>
    </w:lvlOverride>
  </w:num>
  <w:num w:numId="9" w16cid:durableId="1319066765">
    <w:abstractNumId w:val="11"/>
    <w:lvlOverride w:ilvl="1">
      <w:lvl w:ilvl="1">
        <w:numFmt w:val="lowerLetter"/>
        <w:lvlText w:val="%2."/>
        <w:lvlJc w:val="left"/>
      </w:lvl>
    </w:lvlOverride>
  </w:num>
  <w:num w:numId="10" w16cid:durableId="1896509333">
    <w:abstractNumId w:val="11"/>
    <w:lvlOverride w:ilvl="1">
      <w:lvl w:ilvl="1">
        <w:numFmt w:val="lowerLetter"/>
        <w:lvlText w:val="%2."/>
        <w:lvlJc w:val="left"/>
      </w:lvl>
    </w:lvlOverride>
  </w:num>
  <w:num w:numId="11" w16cid:durableId="1338073110">
    <w:abstractNumId w:val="11"/>
    <w:lvlOverride w:ilvl="1">
      <w:lvl w:ilvl="1">
        <w:numFmt w:val="lowerLetter"/>
        <w:lvlText w:val="%2."/>
        <w:lvlJc w:val="left"/>
      </w:lvl>
    </w:lvlOverride>
  </w:num>
  <w:num w:numId="12" w16cid:durableId="730884266">
    <w:abstractNumId w:val="11"/>
    <w:lvlOverride w:ilvl="1">
      <w:lvl w:ilvl="1">
        <w:numFmt w:val="lowerLetter"/>
        <w:lvlText w:val="%2."/>
        <w:lvlJc w:val="left"/>
      </w:lvl>
    </w:lvlOverride>
  </w:num>
  <w:num w:numId="13" w16cid:durableId="1413310863">
    <w:abstractNumId w:val="11"/>
    <w:lvlOverride w:ilvl="1">
      <w:lvl w:ilvl="1">
        <w:numFmt w:val="lowerLetter"/>
        <w:lvlText w:val="%2."/>
        <w:lvlJc w:val="left"/>
      </w:lvl>
    </w:lvlOverride>
  </w:num>
  <w:num w:numId="14" w16cid:durableId="479686938">
    <w:abstractNumId w:val="11"/>
    <w:lvlOverride w:ilvl="1">
      <w:lvl w:ilvl="1">
        <w:numFmt w:val="lowerLetter"/>
        <w:lvlText w:val="%2."/>
        <w:lvlJc w:val="left"/>
      </w:lvl>
    </w:lvlOverride>
  </w:num>
  <w:num w:numId="15" w16cid:durableId="1295674503">
    <w:abstractNumId w:val="11"/>
    <w:lvlOverride w:ilvl="1">
      <w:lvl w:ilvl="1">
        <w:numFmt w:val="lowerLetter"/>
        <w:lvlText w:val="%2."/>
        <w:lvlJc w:val="left"/>
      </w:lvl>
    </w:lvlOverride>
  </w:num>
  <w:num w:numId="16" w16cid:durableId="299381388">
    <w:abstractNumId w:val="11"/>
    <w:lvlOverride w:ilvl="1">
      <w:lvl w:ilvl="1">
        <w:numFmt w:val="lowerLetter"/>
        <w:lvlText w:val="%2."/>
        <w:lvlJc w:val="left"/>
      </w:lvl>
    </w:lvlOverride>
  </w:num>
  <w:num w:numId="17" w16cid:durableId="1394545599">
    <w:abstractNumId w:val="15"/>
  </w:num>
  <w:num w:numId="18" w16cid:durableId="1520043567">
    <w:abstractNumId w:val="4"/>
  </w:num>
  <w:num w:numId="19" w16cid:durableId="1527282858">
    <w:abstractNumId w:val="3"/>
  </w:num>
  <w:num w:numId="20" w16cid:durableId="1355810929">
    <w:abstractNumId w:val="2"/>
  </w:num>
  <w:num w:numId="21" w16cid:durableId="403646938">
    <w:abstractNumId w:val="1"/>
  </w:num>
  <w:num w:numId="22" w16cid:durableId="1491822953">
    <w:abstractNumId w:val="0"/>
  </w:num>
  <w:num w:numId="23" w16cid:durableId="1850558248">
    <w:abstractNumId w:val="8"/>
  </w:num>
  <w:num w:numId="24" w16cid:durableId="246228433">
    <w:abstractNumId w:val="20"/>
  </w:num>
  <w:num w:numId="25" w16cid:durableId="1811972005">
    <w:abstractNumId w:val="13"/>
  </w:num>
  <w:num w:numId="26" w16cid:durableId="2021472131">
    <w:abstractNumId w:val="17"/>
  </w:num>
  <w:num w:numId="27" w16cid:durableId="271787045">
    <w:abstractNumId w:val="16"/>
  </w:num>
  <w:num w:numId="28" w16cid:durableId="365102080">
    <w:abstractNumId w:val="10"/>
  </w:num>
  <w:num w:numId="29" w16cid:durableId="1283153438">
    <w:abstractNumId w:val="6"/>
  </w:num>
  <w:num w:numId="30" w16cid:durableId="1095977322">
    <w:abstractNumId w:val="12"/>
  </w:num>
  <w:num w:numId="31" w16cid:durableId="2139563765">
    <w:abstractNumId w:val="7"/>
  </w:num>
  <w:num w:numId="32" w16cid:durableId="523634653">
    <w:abstractNumId w:val="19"/>
  </w:num>
  <w:num w:numId="33" w16cid:durableId="107401316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C6F"/>
    <w:rsid w:val="00007518"/>
    <w:rsid w:val="000115A9"/>
    <w:rsid w:val="000163BD"/>
    <w:rsid w:val="000706A9"/>
    <w:rsid w:val="000706F4"/>
    <w:rsid w:val="000809A6"/>
    <w:rsid w:val="000901A0"/>
    <w:rsid w:val="000B54EF"/>
    <w:rsid w:val="000F2A9E"/>
    <w:rsid w:val="00106D14"/>
    <w:rsid w:val="00111819"/>
    <w:rsid w:val="00121183"/>
    <w:rsid w:val="00143BCA"/>
    <w:rsid w:val="00186E88"/>
    <w:rsid w:val="00196DB7"/>
    <w:rsid w:val="001A43DC"/>
    <w:rsid w:val="001B523A"/>
    <w:rsid w:val="001B565A"/>
    <w:rsid w:val="001D72BF"/>
    <w:rsid w:val="001F452E"/>
    <w:rsid w:val="0020774C"/>
    <w:rsid w:val="00210628"/>
    <w:rsid w:val="00211D4D"/>
    <w:rsid w:val="00212676"/>
    <w:rsid w:val="00252F58"/>
    <w:rsid w:val="00254CCE"/>
    <w:rsid w:val="00262526"/>
    <w:rsid w:val="0028428C"/>
    <w:rsid w:val="002936CB"/>
    <w:rsid w:val="002A2E88"/>
    <w:rsid w:val="002A2F83"/>
    <w:rsid w:val="002A35FC"/>
    <w:rsid w:val="002E7659"/>
    <w:rsid w:val="002F22B6"/>
    <w:rsid w:val="002F2589"/>
    <w:rsid w:val="002F4182"/>
    <w:rsid w:val="00312F4E"/>
    <w:rsid w:val="003261B3"/>
    <w:rsid w:val="00372C10"/>
    <w:rsid w:val="003918FD"/>
    <w:rsid w:val="003A229F"/>
    <w:rsid w:val="003A3A38"/>
    <w:rsid w:val="003B455C"/>
    <w:rsid w:val="003B6852"/>
    <w:rsid w:val="003C180E"/>
    <w:rsid w:val="004223E0"/>
    <w:rsid w:val="0043279D"/>
    <w:rsid w:val="004550EA"/>
    <w:rsid w:val="004623E1"/>
    <w:rsid w:val="004858E2"/>
    <w:rsid w:val="004968E8"/>
    <w:rsid w:val="004B3FEB"/>
    <w:rsid w:val="004C342F"/>
    <w:rsid w:val="004C4C8C"/>
    <w:rsid w:val="00501A6F"/>
    <w:rsid w:val="00513475"/>
    <w:rsid w:val="00531FFD"/>
    <w:rsid w:val="005467AE"/>
    <w:rsid w:val="00546B37"/>
    <w:rsid w:val="00557E95"/>
    <w:rsid w:val="005638DF"/>
    <w:rsid w:val="00587DFC"/>
    <w:rsid w:val="005A421B"/>
    <w:rsid w:val="005B367D"/>
    <w:rsid w:val="005D0474"/>
    <w:rsid w:val="005D3C6F"/>
    <w:rsid w:val="005F2826"/>
    <w:rsid w:val="00650966"/>
    <w:rsid w:val="00676537"/>
    <w:rsid w:val="00676DA2"/>
    <w:rsid w:val="006A1D8C"/>
    <w:rsid w:val="006A3AD0"/>
    <w:rsid w:val="006D3FB8"/>
    <w:rsid w:val="006D4325"/>
    <w:rsid w:val="006D4E21"/>
    <w:rsid w:val="006E1814"/>
    <w:rsid w:val="006F0C28"/>
    <w:rsid w:val="00703A12"/>
    <w:rsid w:val="0070736A"/>
    <w:rsid w:val="00710D7C"/>
    <w:rsid w:val="007319DF"/>
    <w:rsid w:val="00732BE2"/>
    <w:rsid w:val="00742D49"/>
    <w:rsid w:val="007648A5"/>
    <w:rsid w:val="007B0FB1"/>
    <w:rsid w:val="007B4BB8"/>
    <w:rsid w:val="007C21EA"/>
    <w:rsid w:val="007C5CD2"/>
    <w:rsid w:val="007F20AC"/>
    <w:rsid w:val="00816057"/>
    <w:rsid w:val="0082274A"/>
    <w:rsid w:val="008244DD"/>
    <w:rsid w:val="00856CA1"/>
    <w:rsid w:val="00857AEE"/>
    <w:rsid w:val="00863725"/>
    <w:rsid w:val="008A13BF"/>
    <w:rsid w:val="008A7990"/>
    <w:rsid w:val="008E0F27"/>
    <w:rsid w:val="009014D1"/>
    <w:rsid w:val="009736FD"/>
    <w:rsid w:val="00985176"/>
    <w:rsid w:val="009968BC"/>
    <w:rsid w:val="009B51A4"/>
    <w:rsid w:val="009C2698"/>
    <w:rsid w:val="009F11A7"/>
    <w:rsid w:val="009F3CFE"/>
    <w:rsid w:val="009F731F"/>
    <w:rsid w:val="00A24144"/>
    <w:rsid w:val="00A759C8"/>
    <w:rsid w:val="00AA6D64"/>
    <w:rsid w:val="00AD3028"/>
    <w:rsid w:val="00AF7C77"/>
    <w:rsid w:val="00B126F1"/>
    <w:rsid w:val="00B22F37"/>
    <w:rsid w:val="00B439D0"/>
    <w:rsid w:val="00B91583"/>
    <w:rsid w:val="00BC7DF2"/>
    <w:rsid w:val="00BD2C20"/>
    <w:rsid w:val="00BF0B86"/>
    <w:rsid w:val="00BF168E"/>
    <w:rsid w:val="00BF645D"/>
    <w:rsid w:val="00C0059D"/>
    <w:rsid w:val="00C23EFF"/>
    <w:rsid w:val="00C54043"/>
    <w:rsid w:val="00CD5106"/>
    <w:rsid w:val="00CD63BF"/>
    <w:rsid w:val="00D219EA"/>
    <w:rsid w:val="00D274EC"/>
    <w:rsid w:val="00D758F5"/>
    <w:rsid w:val="00D86CF4"/>
    <w:rsid w:val="00DA4987"/>
    <w:rsid w:val="00DA60E4"/>
    <w:rsid w:val="00DE4687"/>
    <w:rsid w:val="00DE5796"/>
    <w:rsid w:val="00E12463"/>
    <w:rsid w:val="00E25332"/>
    <w:rsid w:val="00E25F95"/>
    <w:rsid w:val="00E721A3"/>
    <w:rsid w:val="00E73B72"/>
    <w:rsid w:val="00EA3433"/>
    <w:rsid w:val="00EB1396"/>
    <w:rsid w:val="00EF35BB"/>
    <w:rsid w:val="00F113FF"/>
    <w:rsid w:val="00F27AF0"/>
    <w:rsid w:val="00F61CFB"/>
    <w:rsid w:val="00F644BB"/>
    <w:rsid w:val="00F73369"/>
    <w:rsid w:val="00F92EBD"/>
    <w:rsid w:val="00F94DD1"/>
    <w:rsid w:val="00FA2279"/>
    <w:rsid w:val="00FC06B5"/>
    <w:rsid w:val="00FF3B9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D0F66"/>
  <w15:chartTrackingRefBased/>
  <w15:docId w15:val="{A228DCCE-3ECD-5940-B5AC-A1735573C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2279"/>
    <w:rPr>
      <w:rFonts w:ascii="Times New Roman" w:eastAsia="Times New Roman" w:hAnsi="Times New Roman" w:cs="Times New Roman"/>
      <w:kern w:val="0"/>
      <w14:ligatures w14:val="none"/>
    </w:rPr>
  </w:style>
  <w:style w:type="paragraph" w:styleId="Heading1">
    <w:name w:val="heading 1"/>
    <w:basedOn w:val="Normal"/>
    <w:next w:val="Normal"/>
    <w:link w:val="Heading1Char"/>
    <w:uiPriority w:val="9"/>
    <w:qFormat/>
    <w:rsid w:val="00F644BB"/>
    <w:pPr>
      <w:keepNext/>
      <w:keepLines/>
      <w:spacing w:before="2" w:after="2" w:line="259" w:lineRule="auto"/>
      <w:jc w:val="center"/>
      <w:outlineLvl w:val="0"/>
    </w:pPr>
    <w:rPr>
      <w:rFonts w:ascii="Arial" w:eastAsiaTheme="majorEastAsia" w:hAnsi="Arial" w:cs="Arial"/>
      <w:b/>
      <w:color w:val="000000" w:themeColor="text1"/>
      <w:sz w:val="32"/>
      <w:szCs w:val="32"/>
    </w:rPr>
  </w:style>
  <w:style w:type="paragraph" w:styleId="Heading2">
    <w:name w:val="heading 2"/>
    <w:basedOn w:val="Normal"/>
    <w:next w:val="Normal"/>
    <w:link w:val="Heading2Char"/>
    <w:uiPriority w:val="9"/>
    <w:unhideWhenUsed/>
    <w:qFormat/>
    <w:rsid w:val="00F644BB"/>
    <w:pPr>
      <w:keepNext/>
      <w:keepLines/>
      <w:spacing w:before="40"/>
      <w:outlineLvl w:val="1"/>
    </w:pPr>
    <w:rPr>
      <w:rFonts w:ascii="Arial" w:eastAsiaTheme="majorEastAsia" w:hAnsi="Arial" w:cstheme="majorBidi"/>
      <w:b/>
      <w:color w:val="000000" w:themeColor="text1"/>
      <w:kern w:val="2"/>
      <w:sz w:val="28"/>
      <w:szCs w:val="26"/>
      <w14:ligatures w14:val="standardContextual"/>
    </w:rPr>
  </w:style>
  <w:style w:type="paragraph" w:styleId="Heading3">
    <w:name w:val="heading 3"/>
    <w:basedOn w:val="Normal"/>
    <w:next w:val="Normal"/>
    <w:link w:val="Heading3Char"/>
    <w:uiPriority w:val="9"/>
    <w:unhideWhenUsed/>
    <w:qFormat/>
    <w:rsid w:val="00DE4687"/>
    <w:pPr>
      <w:keepNext/>
      <w:keepLines/>
      <w:spacing w:before="40"/>
      <w:outlineLvl w:val="2"/>
    </w:pPr>
    <w:rPr>
      <w:rFonts w:ascii="Arial" w:eastAsiaTheme="majorEastAsia" w:hAnsi="Arial" w:cstheme="majorBidi"/>
      <w:kern w:val="2"/>
      <w:sz w:val="26"/>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6F0C28"/>
    <w:pPr>
      <w:widowControl w:val="0"/>
      <w:autoSpaceDE w:val="0"/>
      <w:autoSpaceDN w:val="0"/>
      <w:spacing w:line="274" w:lineRule="exact"/>
      <w:ind w:left="820" w:hanging="360"/>
    </w:pPr>
    <w:rPr>
      <w:rFonts w:ascii="Arial" w:eastAsia="Arial" w:hAnsi="Arial" w:cs="Arial"/>
      <w:sz w:val="22"/>
      <w:szCs w:val="22"/>
    </w:rPr>
  </w:style>
  <w:style w:type="character" w:styleId="Hyperlink">
    <w:name w:val="Hyperlink"/>
    <w:basedOn w:val="DefaultParagraphFont"/>
    <w:uiPriority w:val="99"/>
    <w:unhideWhenUsed/>
    <w:rsid w:val="006F0C28"/>
    <w:rPr>
      <w:color w:val="0563C1" w:themeColor="hyperlink"/>
      <w:u w:val="single"/>
    </w:rPr>
  </w:style>
  <w:style w:type="numbering" w:customStyle="1" w:styleId="CurrentList1">
    <w:name w:val="Current List1"/>
    <w:uiPriority w:val="99"/>
    <w:rsid w:val="006F0C28"/>
    <w:pPr>
      <w:numPr>
        <w:numId w:val="3"/>
      </w:numPr>
    </w:pPr>
  </w:style>
  <w:style w:type="paragraph" w:styleId="Revision">
    <w:name w:val="Revision"/>
    <w:hidden/>
    <w:uiPriority w:val="99"/>
    <w:semiHidden/>
    <w:rsid w:val="00F73369"/>
  </w:style>
  <w:style w:type="character" w:styleId="CommentReference">
    <w:name w:val="annotation reference"/>
    <w:basedOn w:val="DefaultParagraphFont"/>
    <w:uiPriority w:val="99"/>
    <w:semiHidden/>
    <w:unhideWhenUsed/>
    <w:rsid w:val="00B91583"/>
    <w:rPr>
      <w:sz w:val="16"/>
      <w:szCs w:val="16"/>
    </w:rPr>
  </w:style>
  <w:style w:type="paragraph" w:styleId="CommentText">
    <w:name w:val="annotation text"/>
    <w:basedOn w:val="Normal"/>
    <w:link w:val="CommentTextChar"/>
    <w:uiPriority w:val="99"/>
    <w:unhideWhenUsed/>
    <w:rsid w:val="00B91583"/>
    <w:rPr>
      <w:rFonts w:asciiTheme="minorHAnsi" w:eastAsiaTheme="minorHAnsi" w:hAnsiTheme="minorHAnsi" w:cstheme="minorBidi"/>
      <w:kern w:val="2"/>
      <w:sz w:val="20"/>
      <w:szCs w:val="20"/>
      <w14:ligatures w14:val="standardContextual"/>
    </w:rPr>
  </w:style>
  <w:style w:type="character" w:customStyle="1" w:styleId="CommentTextChar">
    <w:name w:val="Comment Text Char"/>
    <w:basedOn w:val="DefaultParagraphFont"/>
    <w:link w:val="CommentText"/>
    <w:uiPriority w:val="99"/>
    <w:rsid w:val="00B91583"/>
    <w:rPr>
      <w:sz w:val="20"/>
      <w:szCs w:val="20"/>
    </w:rPr>
  </w:style>
  <w:style w:type="paragraph" w:styleId="CommentSubject">
    <w:name w:val="annotation subject"/>
    <w:basedOn w:val="CommentText"/>
    <w:next w:val="CommentText"/>
    <w:link w:val="CommentSubjectChar"/>
    <w:uiPriority w:val="99"/>
    <w:semiHidden/>
    <w:unhideWhenUsed/>
    <w:rsid w:val="00B91583"/>
    <w:rPr>
      <w:b/>
      <w:bCs/>
    </w:rPr>
  </w:style>
  <w:style w:type="character" w:customStyle="1" w:styleId="CommentSubjectChar">
    <w:name w:val="Comment Subject Char"/>
    <w:basedOn w:val="CommentTextChar"/>
    <w:link w:val="CommentSubject"/>
    <w:uiPriority w:val="99"/>
    <w:semiHidden/>
    <w:rsid w:val="00B91583"/>
    <w:rPr>
      <w:b/>
      <w:bCs/>
      <w:sz w:val="20"/>
      <w:szCs w:val="20"/>
    </w:rPr>
  </w:style>
  <w:style w:type="character" w:customStyle="1" w:styleId="Heading1Char">
    <w:name w:val="Heading 1 Char"/>
    <w:basedOn w:val="DefaultParagraphFont"/>
    <w:link w:val="Heading1"/>
    <w:uiPriority w:val="9"/>
    <w:rsid w:val="00F644BB"/>
    <w:rPr>
      <w:rFonts w:ascii="Arial" w:eastAsiaTheme="majorEastAsia" w:hAnsi="Arial" w:cs="Arial"/>
      <w:b/>
      <w:color w:val="000000" w:themeColor="text1"/>
      <w:kern w:val="0"/>
      <w:sz w:val="32"/>
      <w:szCs w:val="32"/>
      <w14:ligatures w14:val="none"/>
    </w:rPr>
  </w:style>
  <w:style w:type="character" w:customStyle="1" w:styleId="Heading2Char">
    <w:name w:val="Heading 2 Char"/>
    <w:basedOn w:val="DefaultParagraphFont"/>
    <w:link w:val="Heading2"/>
    <w:uiPriority w:val="9"/>
    <w:rsid w:val="00F644BB"/>
    <w:rPr>
      <w:rFonts w:ascii="Arial" w:eastAsiaTheme="majorEastAsia" w:hAnsi="Arial" w:cstheme="majorBidi"/>
      <w:b/>
      <w:color w:val="000000" w:themeColor="text1"/>
      <w:sz w:val="28"/>
      <w:szCs w:val="26"/>
    </w:rPr>
  </w:style>
  <w:style w:type="character" w:styleId="UnresolvedMention">
    <w:name w:val="Unresolved Mention"/>
    <w:basedOn w:val="DefaultParagraphFont"/>
    <w:uiPriority w:val="99"/>
    <w:semiHidden/>
    <w:unhideWhenUsed/>
    <w:rsid w:val="00A759C8"/>
    <w:rPr>
      <w:color w:val="605E5C"/>
      <w:shd w:val="clear" w:color="auto" w:fill="E1DFDD"/>
    </w:rPr>
  </w:style>
  <w:style w:type="character" w:styleId="FollowedHyperlink">
    <w:name w:val="FollowedHyperlink"/>
    <w:basedOn w:val="DefaultParagraphFont"/>
    <w:uiPriority w:val="99"/>
    <w:semiHidden/>
    <w:unhideWhenUsed/>
    <w:rsid w:val="00A759C8"/>
    <w:rPr>
      <w:color w:val="954F72" w:themeColor="followedHyperlink"/>
      <w:u w:val="single"/>
    </w:rPr>
  </w:style>
  <w:style w:type="paragraph" w:styleId="NormalWeb">
    <w:name w:val="Normal (Web)"/>
    <w:basedOn w:val="Normal"/>
    <w:uiPriority w:val="99"/>
    <w:unhideWhenUsed/>
    <w:rsid w:val="003918FD"/>
    <w:pPr>
      <w:spacing w:before="100" w:beforeAutospacing="1" w:after="100" w:afterAutospacing="1"/>
    </w:pPr>
  </w:style>
  <w:style w:type="character" w:customStyle="1" w:styleId="hgkelc">
    <w:name w:val="hgkelc"/>
    <w:basedOn w:val="DefaultParagraphFont"/>
    <w:rsid w:val="00546B37"/>
  </w:style>
  <w:style w:type="paragraph" w:customStyle="1" w:styleId="has-medium-font-size">
    <w:name w:val="has-medium-font-size"/>
    <w:basedOn w:val="Normal"/>
    <w:rsid w:val="00546B37"/>
    <w:pPr>
      <w:spacing w:before="100" w:beforeAutospacing="1" w:after="100" w:afterAutospacing="1"/>
    </w:pPr>
  </w:style>
  <w:style w:type="character" w:styleId="Strong">
    <w:name w:val="Strong"/>
    <w:basedOn w:val="DefaultParagraphFont"/>
    <w:uiPriority w:val="22"/>
    <w:qFormat/>
    <w:rsid w:val="00546B37"/>
    <w:rPr>
      <w:b/>
      <w:bCs/>
    </w:rPr>
  </w:style>
  <w:style w:type="character" w:customStyle="1" w:styleId="Heading3Char">
    <w:name w:val="Heading 3 Char"/>
    <w:basedOn w:val="DefaultParagraphFont"/>
    <w:link w:val="Heading3"/>
    <w:uiPriority w:val="9"/>
    <w:rsid w:val="00DE4687"/>
    <w:rPr>
      <w:rFonts w:ascii="Arial" w:eastAsiaTheme="majorEastAsia" w:hAnsi="Arial" w:cstheme="majorBidi"/>
      <w:sz w:val="26"/>
    </w:rPr>
  </w:style>
  <w:style w:type="paragraph" w:customStyle="1" w:styleId="Default">
    <w:name w:val="Default"/>
    <w:rsid w:val="005467AE"/>
    <w:pPr>
      <w:autoSpaceDE w:val="0"/>
      <w:autoSpaceDN w:val="0"/>
      <w:adjustRightInd w:val="0"/>
    </w:pPr>
    <w:rPr>
      <w:rFonts w:ascii="Arial" w:hAnsi="Arial" w:cs="Arial"/>
      <w:color w:val="000000"/>
      <w:kern w:val="0"/>
    </w:rPr>
  </w:style>
  <w:style w:type="paragraph" w:styleId="NoSpacing">
    <w:name w:val="No Spacing"/>
    <w:uiPriority w:val="1"/>
    <w:qFormat/>
    <w:rsid w:val="00BF0B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52836800">
      <w:bodyDiv w:val="1"/>
      <w:marLeft w:val="0"/>
      <w:marRight w:val="0"/>
      <w:marTop w:val="0"/>
      <w:marBottom w:val="0"/>
      <w:divBdr>
        <w:top w:val="none" w:sz="0" w:space="0" w:color="auto"/>
        <w:left w:val="none" w:sz="0" w:space="0" w:color="auto"/>
        <w:bottom w:val="none" w:sz="0" w:space="0" w:color="auto"/>
        <w:right w:val="none" w:sz="0" w:space="0" w:color="auto"/>
      </w:divBdr>
    </w:div>
    <w:div w:id="279193805">
      <w:bodyDiv w:val="1"/>
      <w:marLeft w:val="0"/>
      <w:marRight w:val="0"/>
      <w:marTop w:val="0"/>
      <w:marBottom w:val="0"/>
      <w:divBdr>
        <w:top w:val="none" w:sz="0" w:space="0" w:color="auto"/>
        <w:left w:val="none" w:sz="0" w:space="0" w:color="auto"/>
        <w:bottom w:val="none" w:sz="0" w:space="0" w:color="auto"/>
        <w:right w:val="none" w:sz="0" w:space="0" w:color="auto"/>
      </w:divBdr>
    </w:div>
    <w:div w:id="352583931">
      <w:bodyDiv w:val="1"/>
      <w:marLeft w:val="0"/>
      <w:marRight w:val="0"/>
      <w:marTop w:val="0"/>
      <w:marBottom w:val="0"/>
      <w:divBdr>
        <w:top w:val="none" w:sz="0" w:space="0" w:color="auto"/>
        <w:left w:val="none" w:sz="0" w:space="0" w:color="auto"/>
        <w:bottom w:val="none" w:sz="0" w:space="0" w:color="auto"/>
        <w:right w:val="none" w:sz="0" w:space="0" w:color="auto"/>
      </w:divBdr>
    </w:div>
    <w:div w:id="500236432">
      <w:bodyDiv w:val="1"/>
      <w:marLeft w:val="0"/>
      <w:marRight w:val="0"/>
      <w:marTop w:val="0"/>
      <w:marBottom w:val="0"/>
      <w:divBdr>
        <w:top w:val="none" w:sz="0" w:space="0" w:color="auto"/>
        <w:left w:val="none" w:sz="0" w:space="0" w:color="auto"/>
        <w:bottom w:val="none" w:sz="0" w:space="0" w:color="auto"/>
        <w:right w:val="none" w:sz="0" w:space="0" w:color="auto"/>
      </w:divBdr>
      <w:divsChild>
        <w:div w:id="1212955962">
          <w:marLeft w:val="0"/>
          <w:marRight w:val="0"/>
          <w:marTop w:val="0"/>
          <w:marBottom w:val="0"/>
          <w:divBdr>
            <w:top w:val="none" w:sz="0" w:space="0" w:color="auto"/>
            <w:left w:val="none" w:sz="0" w:space="0" w:color="auto"/>
            <w:bottom w:val="none" w:sz="0" w:space="0" w:color="auto"/>
            <w:right w:val="none" w:sz="0" w:space="0" w:color="auto"/>
          </w:divBdr>
        </w:div>
        <w:div w:id="1748500654">
          <w:marLeft w:val="0"/>
          <w:marRight w:val="0"/>
          <w:marTop w:val="0"/>
          <w:marBottom w:val="0"/>
          <w:divBdr>
            <w:top w:val="none" w:sz="0" w:space="0" w:color="auto"/>
            <w:left w:val="none" w:sz="0" w:space="0" w:color="auto"/>
            <w:bottom w:val="none" w:sz="0" w:space="0" w:color="auto"/>
            <w:right w:val="none" w:sz="0" w:space="0" w:color="auto"/>
          </w:divBdr>
        </w:div>
        <w:div w:id="453138596">
          <w:marLeft w:val="0"/>
          <w:marRight w:val="0"/>
          <w:marTop w:val="0"/>
          <w:marBottom w:val="0"/>
          <w:divBdr>
            <w:top w:val="none" w:sz="0" w:space="0" w:color="auto"/>
            <w:left w:val="none" w:sz="0" w:space="0" w:color="auto"/>
            <w:bottom w:val="none" w:sz="0" w:space="0" w:color="auto"/>
            <w:right w:val="none" w:sz="0" w:space="0" w:color="auto"/>
          </w:divBdr>
        </w:div>
      </w:divsChild>
    </w:div>
    <w:div w:id="562134707">
      <w:bodyDiv w:val="1"/>
      <w:marLeft w:val="0"/>
      <w:marRight w:val="0"/>
      <w:marTop w:val="0"/>
      <w:marBottom w:val="0"/>
      <w:divBdr>
        <w:top w:val="none" w:sz="0" w:space="0" w:color="auto"/>
        <w:left w:val="none" w:sz="0" w:space="0" w:color="auto"/>
        <w:bottom w:val="none" w:sz="0" w:space="0" w:color="auto"/>
        <w:right w:val="none" w:sz="0" w:space="0" w:color="auto"/>
      </w:divBdr>
    </w:div>
    <w:div w:id="999889121">
      <w:bodyDiv w:val="1"/>
      <w:marLeft w:val="0"/>
      <w:marRight w:val="0"/>
      <w:marTop w:val="0"/>
      <w:marBottom w:val="0"/>
      <w:divBdr>
        <w:top w:val="none" w:sz="0" w:space="0" w:color="auto"/>
        <w:left w:val="none" w:sz="0" w:space="0" w:color="auto"/>
        <w:bottom w:val="none" w:sz="0" w:space="0" w:color="auto"/>
        <w:right w:val="none" w:sz="0" w:space="0" w:color="auto"/>
      </w:divBdr>
    </w:div>
    <w:div w:id="1024786822">
      <w:bodyDiv w:val="1"/>
      <w:marLeft w:val="0"/>
      <w:marRight w:val="0"/>
      <w:marTop w:val="0"/>
      <w:marBottom w:val="0"/>
      <w:divBdr>
        <w:top w:val="none" w:sz="0" w:space="0" w:color="auto"/>
        <w:left w:val="none" w:sz="0" w:space="0" w:color="auto"/>
        <w:bottom w:val="none" w:sz="0" w:space="0" w:color="auto"/>
        <w:right w:val="none" w:sz="0" w:space="0" w:color="auto"/>
      </w:divBdr>
    </w:div>
    <w:div w:id="1081566670">
      <w:bodyDiv w:val="1"/>
      <w:marLeft w:val="0"/>
      <w:marRight w:val="0"/>
      <w:marTop w:val="0"/>
      <w:marBottom w:val="0"/>
      <w:divBdr>
        <w:top w:val="none" w:sz="0" w:space="0" w:color="auto"/>
        <w:left w:val="none" w:sz="0" w:space="0" w:color="auto"/>
        <w:bottom w:val="none" w:sz="0" w:space="0" w:color="auto"/>
        <w:right w:val="none" w:sz="0" w:space="0" w:color="auto"/>
      </w:divBdr>
    </w:div>
    <w:div w:id="1181234743">
      <w:bodyDiv w:val="1"/>
      <w:marLeft w:val="0"/>
      <w:marRight w:val="0"/>
      <w:marTop w:val="0"/>
      <w:marBottom w:val="0"/>
      <w:divBdr>
        <w:top w:val="none" w:sz="0" w:space="0" w:color="auto"/>
        <w:left w:val="none" w:sz="0" w:space="0" w:color="auto"/>
        <w:bottom w:val="none" w:sz="0" w:space="0" w:color="auto"/>
        <w:right w:val="none" w:sz="0" w:space="0" w:color="auto"/>
      </w:divBdr>
    </w:div>
    <w:div w:id="1212233882">
      <w:bodyDiv w:val="1"/>
      <w:marLeft w:val="0"/>
      <w:marRight w:val="0"/>
      <w:marTop w:val="0"/>
      <w:marBottom w:val="0"/>
      <w:divBdr>
        <w:top w:val="none" w:sz="0" w:space="0" w:color="auto"/>
        <w:left w:val="none" w:sz="0" w:space="0" w:color="auto"/>
        <w:bottom w:val="none" w:sz="0" w:space="0" w:color="auto"/>
        <w:right w:val="none" w:sz="0" w:space="0" w:color="auto"/>
      </w:divBdr>
    </w:div>
    <w:div w:id="1218585442">
      <w:bodyDiv w:val="1"/>
      <w:marLeft w:val="0"/>
      <w:marRight w:val="0"/>
      <w:marTop w:val="0"/>
      <w:marBottom w:val="0"/>
      <w:divBdr>
        <w:top w:val="none" w:sz="0" w:space="0" w:color="auto"/>
        <w:left w:val="none" w:sz="0" w:space="0" w:color="auto"/>
        <w:bottom w:val="none" w:sz="0" w:space="0" w:color="auto"/>
        <w:right w:val="none" w:sz="0" w:space="0" w:color="auto"/>
      </w:divBdr>
    </w:div>
    <w:div w:id="1424110946">
      <w:bodyDiv w:val="1"/>
      <w:marLeft w:val="0"/>
      <w:marRight w:val="0"/>
      <w:marTop w:val="0"/>
      <w:marBottom w:val="0"/>
      <w:divBdr>
        <w:top w:val="none" w:sz="0" w:space="0" w:color="auto"/>
        <w:left w:val="none" w:sz="0" w:space="0" w:color="auto"/>
        <w:bottom w:val="none" w:sz="0" w:space="0" w:color="auto"/>
        <w:right w:val="none" w:sz="0" w:space="0" w:color="auto"/>
      </w:divBdr>
    </w:div>
    <w:div w:id="1527909036">
      <w:bodyDiv w:val="1"/>
      <w:marLeft w:val="0"/>
      <w:marRight w:val="0"/>
      <w:marTop w:val="0"/>
      <w:marBottom w:val="0"/>
      <w:divBdr>
        <w:top w:val="none" w:sz="0" w:space="0" w:color="auto"/>
        <w:left w:val="none" w:sz="0" w:space="0" w:color="auto"/>
        <w:bottom w:val="none" w:sz="0" w:space="0" w:color="auto"/>
        <w:right w:val="none" w:sz="0" w:space="0" w:color="auto"/>
      </w:divBdr>
      <w:divsChild>
        <w:div w:id="422804321">
          <w:marLeft w:val="0"/>
          <w:marRight w:val="0"/>
          <w:marTop w:val="0"/>
          <w:marBottom w:val="0"/>
          <w:divBdr>
            <w:top w:val="none" w:sz="0" w:space="0" w:color="auto"/>
            <w:left w:val="none" w:sz="0" w:space="0" w:color="auto"/>
            <w:bottom w:val="none" w:sz="0" w:space="0" w:color="auto"/>
            <w:right w:val="none" w:sz="0" w:space="0" w:color="auto"/>
          </w:divBdr>
        </w:div>
      </w:divsChild>
    </w:div>
    <w:div w:id="1642684620">
      <w:bodyDiv w:val="1"/>
      <w:marLeft w:val="0"/>
      <w:marRight w:val="0"/>
      <w:marTop w:val="0"/>
      <w:marBottom w:val="0"/>
      <w:divBdr>
        <w:top w:val="none" w:sz="0" w:space="0" w:color="auto"/>
        <w:left w:val="none" w:sz="0" w:space="0" w:color="auto"/>
        <w:bottom w:val="none" w:sz="0" w:space="0" w:color="auto"/>
        <w:right w:val="none" w:sz="0" w:space="0" w:color="auto"/>
      </w:divBdr>
    </w:div>
    <w:div w:id="1693722620">
      <w:bodyDiv w:val="1"/>
      <w:marLeft w:val="0"/>
      <w:marRight w:val="0"/>
      <w:marTop w:val="0"/>
      <w:marBottom w:val="0"/>
      <w:divBdr>
        <w:top w:val="none" w:sz="0" w:space="0" w:color="auto"/>
        <w:left w:val="none" w:sz="0" w:space="0" w:color="auto"/>
        <w:bottom w:val="none" w:sz="0" w:space="0" w:color="auto"/>
        <w:right w:val="none" w:sz="0" w:space="0" w:color="auto"/>
      </w:divBdr>
    </w:div>
    <w:div w:id="1708213447">
      <w:bodyDiv w:val="1"/>
      <w:marLeft w:val="0"/>
      <w:marRight w:val="0"/>
      <w:marTop w:val="0"/>
      <w:marBottom w:val="0"/>
      <w:divBdr>
        <w:top w:val="none" w:sz="0" w:space="0" w:color="auto"/>
        <w:left w:val="none" w:sz="0" w:space="0" w:color="auto"/>
        <w:bottom w:val="none" w:sz="0" w:space="0" w:color="auto"/>
        <w:right w:val="none" w:sz="0" w:space="0" w:color="auto"/>
      </w:divBdr>
      <w:divsChild>
        <w:div w:id="1068266133">
          <w:marLeft w:val="0"/>
          <w:marRight w:val="0"/>
          <w:marTop w:val="0"/>
          <w:marBottom w:val="0"/>
          <w:divBdr>
            <w:top w:val="none" w:sz="0" w:space="0" w:color="auto"/>
            <w:left w:val="none" w:sz="0" w:space="0" w:color="auto"/>
            <w:bottom w:val="none" w:sz="0" w:space="0" w:color="auto"/>
            <w:right w:val="none" w:sz="0" w:space="0" w:color="auto"/>
          </w:divBdr>
        </w:div>
      </w:divsChild>
    </w:div>
    <w:div w:id="1790705968">
      <w:bodyDiv w:val="1"/>
      <w:marLeft w:val="0"/>
      <w:marRight w:val="0"/>
      <w:marTop w:val="0"/>
      <w:marBottom w:val="0"/>
      <w:divBdr>
        <w:top w:val="none" w:sz="0" w:space="0" w:color="auto"/>
        <w:left w:val="none" w:sz="0" w:space="0" w:color="auto"/>
        <w:bottom w:val="none" w:sz="0" w:space="0" w:color="auto"/>
        <w:right w:val="none" w:sz="0" w:space="0" w:color="auto"/>
      </w:divBdr>
      <w:divsChild>
        <w:div w:id="271790023">
          <w:marLeft w:val="0"/>
          <w:marRight w:val="0"/>
          <w:marTop w:val="0"/>
          <w:marBottom w:val="0"/>
          <w:divBdr>
            <w:top w:val="none" w:sz="0" w:space="0" w:color="auto"/>
            <w:left w:val="none" w:sz="0" w:space="0" w:color="auto"/>
            <w:bottom w:val="none" w:sz="0" w:space="0" w:color="auto"/>
            <w:right w:val="none" w:sz="0" w:space="0" w:color="auto"/>
          </w:divBdr>
        </w:div>
      </w:divsChild>
    </w:div>
    <w:div w:id="1825269754">
      <w:bodyDiv w:val="1"/>
      <w:marLeft w:val="0"/>
      <w:marRight w:val="0"/>
      <w:marTop w:val="0"/>
      <w:marBottom w:val="0"/>
      <w:divBdr>
        <w:top w:val="none" w:sz="0" w:space="0" w:color="auto"/>
        <w:left w:val="none" w:sz="0" w:space="0" w:color="auto"/>
        <w:bottom w:val="none" w:sz="0" w:space="0" w:color="auto"/>
        <w:right w:val="none" w:sz="0" w:space="0" w:color="auto"/>
      </w:divBdr>
    </w:div>
    <w:div w:id="1835223279">
      <w:bodyDiv w:val="1"/>
      <w:marLeft w:val="0"/>
      <w:marRight w:val="0"/>
      <w:marTop w:val="0"/>
      <w:marBottom w:val="0"/>
      <w:divBdr>
        <w:top w:val="none" w:sz="0" w:space="0" w:color="auto"/>
        <w:left w:val="none" w:sz="0" w:space="0" w:color="auto"/>
        <w:bottom w:val="none" w:sz="0" w:space="0" w:color="auto"/>
        <w:right w:val="none" w:sz="0" w:space="0" w:color="auto"/>
      </w:divBdr>
      <w:divsChild>
        <w:div w:id="318848332">
          <w:marLeft w:val="0"/>
          <w:marRight w:val="0"/>
          <w:marTop w:val="0"/>
          <w:marBottom w:val="0"/>
          <w:divBdr>
            <w:top w:val="none" w:sz="0" w:space="0" w:color="auto"/>
            <w:left w:val="none" w:sz="0" w:space="0" w:color="auto"/>
            <w:bottom w:val="none" w:sz="0" w:space="0" w:color="auto"/>
            <w:right w:val="none" w:sz="0" w:space="0" w:color="auto"/>
          </w:divBdr>
        </w:div>
        <w:div w:id="870533305">
          <w:marLeft w:val="0"/>
          <w:marRight w:val="0"/>
          <w:marTop w:val="0"/>
          <w:marBottom w:val="0"/>
          <w:divBdr>
            <w:top w:val="none" w:sz="0" w:space="0" w:color="auto"/>
            <w:left w:val="none" w:sz="0" w:space="0" w:color="auto"/>
            <w:bottom w:val="none" w:sz="0" w:space="0" w:color="auto"/>
            <w:right w:val="none" w:sz="0" w:space="0" w:color="auto"/>
          </w:divBdr>
        </w:div>
        <w:div w:id="151870521">
          <w:marLeft w:val="0"/>
          <w:marRight w:val="0"/>
          <w:marTop w:val="0"/>
          <w:marBottom w:val="0"/>
          <w:divBdr>
            <w:top w:val="none" w:sz="0" w:space="0" w:color="auto"/>
            <w:left w:val="none" w:sz="0" w:space="0" w:color="auto"/>
            <w:bottom w:val="none" w:sz="0" w:space="0" w:color="auto"/>
            <w:right w:val="none" w:sz="0" w:space="0" w:color="auto"/>
          </w:divBdr>
        </w:div>
        <w:div w:id="251596835">
          <w:marLeft w:val="0"/>
          <w:marRight w:val="0"/>
          <w:marTop w:val="0"/>
          <w:marBottom w:val="0"/>
          <w:divBdr>
            <w:top w:val="none" w:sz="0" w:space="0" w:color="auto"/>
            <w:left w:val="none" w:sz="0" w:space="0" w:color="auto"/>
            <w:bottom w:val="none" w:sz="0" w:space="0" w:color="auto"/>
            <w:right w:val="none" w:sz="0" w:space="0" w:color="auto"/>
          </w:divBdr>
        </w:div>
        <w:div w:id="183788407">
          <w:marLeft w:val="0"/>
          <w:marRight w:val="0"/>
          <w:marTop w:val="0"/>
          <w:marBottom w:val="0"/>
          <w:divBdr>
            <w:top w:val="none" w:sz="0" w:space="0" w:color="auto"/>
            <w:left w:val="none" w:sz="0" w:space="0" w:color="auto"/>
            <w:bottom w:val="none" w:sz="0" w:space="0" w:color="auto"/>
            <w:right w:val="none" w:sz="0" w:space="0" w:color="auto"/>
          </w:divBdr>
        </w:div>
      </w:divsChild>
    </w:div>
    <w:div w:id="1947034285">
      <w:bodyDiv w:val="1"/>
      <w:marLeft w:val="0"/>
      <w:marRight w:val="0"/>
      <w:marTop w:val="0"/>
      <w:marBottom w:val="0"/>
      <w:divBdr>
        <w:top w:val="none" w:sz="0" w:space="0" w:color="auto"/>
        <w:left w:val="none" w:sz="0" w:space="0" w:color="auto"/>
        <w:bottom w:val="none" w:sz="0" w:space="0" w:color="auto"/>
        <w:right w:val="none" w:sz="0" w:space="0" w:color="auto"/>
      </w:divBdr>
    </w:div>
    <w:div w:id="1989017755">
      <w:bodyDiv w:val="1"/>
      <w:marLeft w:val="0"/>
      <w:marRight w:val="0"/>
      <w:marTop w:val="0"/>
      <w:marBottom w:val="0"/>
      <w:divBdr>
        <w:top w:val="none" w:sz="0" w:space="0" w:color="auto"/>
        <w:left w:val="none" w:sz="0" w:space="0" w:color="auto"/>
        <w:bottom w:val="none" w:sz="0" w:space="0" w:color="auto"/>
        <w:right w:val="none" w:sz="0" w:space="0" w:color="auto"/>
      </w:divBdr>
    </w:div>
    <w:div w:id="2006011745">
      <w:bodyDiv w:val="1"/>
      <w:marLeft w:val="0"/>
      <w:marRight w:val="0"/>
      <w:marTop w:val="0"/>
      <w:marBottom w:val="0"/>
      <w:divBdr>
        <w:top w:val="none" w:sz="0" w:space="0" w:color="auto"/>
        <w:left w:val="none" w:sz="0" w:space="0" w:color="auto"/>
        <w:bottom w:val="none" w:sz="0" w:space="0" w:color="auto"/>
        <w:right w:val="none" w:sz="0" w:space="0" w:color="auto"/>
      </w:divBdr>
    </w:div>
    <w:div w:id="2020966307">
      <w:bodyDiv w:val="1"/>
      <w:marLeft w:val="0"/>
      <w:marRight w:val="0"/>
      <w:marTop w:val="0"/>
      <w:marBottom w:val="0"/>
      <w:divBdr>
        <w:top w:val="none" w:sz="0" w:space="0" w:color="auto"/>
        <w:left w:val="none" w:sz="0" w:space="0" w:color="auto"/>
        <w:bottom w:val="none" w:sz="0" w:space="0" w:color="auto"/>
        <w:right w:val="none" w:sz="0" w:space="0" w:color="auto"/>
      </w:divBdr>
    </w:div>
    <w:div w:id="2051419399">
      <w:bodyDiv w:val="1"/>
      <w:marLeft w:val="0"/>
      <w:marRight w:val="0"/>
      <w:marTop w:val="0"/>
      <w:marBottom w:val="0"/>
      <w:divBdr>
        <w:top w:val="none" w:sz="0" w:space="0" w:color="auto"/>
        <w:left w:val="none" w:sz="0" w:space="0" w:color="auto"/>
        <w:bottom w:val="none" w:sz="0" w:space="0" w:color="auto"/>
        <w:right w:val="none" w:sz="0" w:space="0" w:color="auto"/>
      </w:divBdr>
    </w:div>
    <w:div w:id="205766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sccc-oeri.org/zero-textbook-cost-ztc-program-collaboration-cohorts/" TargetMode="External"/><Relationship Id="rId18" Type="http://schemas.openxmlformats.org/officeDocument/2006/relationships/hyperlink" Target="https://cccconfer.zoom.us/meeting/register/tZ0ldO2rrDgvHdeeYRTuUp_4mtQKT8RaMNPA" TargetMode="External"/><Relationship Id="rId26" Type="http://schemas.openxmlformats.org/officeDocument/2006/relationships/hyperlink" Target="https://cccconfer.zoom.us/meeting/register/tZ0vcO2orz0sGt0hR03cCupdnTg8iG84jlpQ" TargetMode="External"/><Relationship Id="rId39" Type="http://schemas.openxmlformats.org/officeDocument/2006/relationships/hyperlink" Target="https://cccconfer.zoom.us/meeting/register/tZwrdOiqqzstH93dG0AUz9S6A4d-D_9E5rKi" TargetMode="External"/><Relationship Id="rId21" Type="http://schemas.openxmlformats.org/officeDocument/2006/relationships/hyperlink" Target="https://www.caloer.org/home" TargetMode="External"/><Relationship Id="rId34" Type="http://schemas.openxmlformats.org/officeDocument/2006/relationships/hyperlink" Target="https://cccconfer.zoom.us/meeting/register/tZYuc-iorjotEtPEu-PuT51WProebr8ile72" TargetMode="External"/><Relationship Id="rId42" Type="http://schemas.openxmlformats.org/officeDocument/2006/relationships/hyperlink" Target="https://cccconfer.zoom.us/meeting/register/tZEpcumtqzMrGtafEA_Qpmpv-VB23sVeapNE" TargetMode="External"/><Relationship Id="rId47" Type="http://schemas.openxmlformats.org/officeDocument/2006/relationships/hyperlink" Target="https://cccconfer.zoom.us/meeting/register/tZYtfumrqT4uGtM_beKZnDvKY3vFRVC5E6ev" TargetMode="External"/><Relationship Id="rId50" Type="http://schemas.openxmlformats.org/officeDocument/2006/relationships/hyperlink" Target="https://cccconfer.zoom.us/meeting/register/tZcpf--uqz8sGtaSVT69u58mCj07cefXdNe8" TargetMode="External"/><Relationship Id="rId7" Type="http://schemas.openxmlformats.org/officeDocument/2006/relationships/hyperlink" Target="https://docs.google.com/spreadsheets/d/1aOED6Hp-xfoIAj2AB3_Y4Mv7mcSnISUWGRiRI-oJoS8/edit" TargetMode="External"/><Relationship Id="rId2" Type="http://schemas.openxmlformats.org/officeDocument/2006/relationships/styles" Target="styles.xml"/><Relationship Id="rId16" Type="http://schemas.openxmlformats.org/officeDocument/2006/relationships/hyperlink" Target="https://cccconfer.zoom.us/meeting/register/tZctdOygqjsjE9Q_ZgabGK1gjaQy6LsxZdGj" TargetMode="External"/><Relationship Id="rId29" Type="http://schemas.openxmlformats.org/officeDocument/2006/relationships/hyperlink" Target="https://cccconfer.zoom.us/meeting/register/tZItd-ivqTMqGtQkFFStz35z0PEH2fa_eAcV" TargetMode="External"/><Relationship Id="rId11" Type="http://schemas.openxmlformats.org/officeDocument/2006/relationships/hyperlink" Target="https://asccc-oeri.org/wp-content/uploads/2024/03/Collaboration-Cohort-Overview-3-12-24-Final.pdf" TargetMode="External"/><Relationship Id="rId24" Type="http://schemas.openxmlformats.org/officeDocument/2006/relationships/hyperlink" Target="https://asccc-oeri.org/open-educational-resources-and-psychology/" TargetMode="External"/><Relationship Id="rId32" Type="http://schemas.openxmlformats.org/officeDocument/2006/relationships/hyperlink" Target="https://cccconfer.zoom.us/meeting/register/tZwsdeqhqz8qHdKg4BpsSIYjFRw7QR4A7YQJ" TargetMode="External"/><Relationship Id="rId37" Type="http://schemas.openxmlformats.org/officeDocument/2006/relationships/hyperlink" Target="mailto:oeri@asccc.org" TargetMode="External"/><Relationship Id="rId40" Type="http://schemas.openxmlformats.org/officeDocument/2006/relationships/hyperlink" Target="https://cccconfer.zoom.us/meeting/register/tZEpceihpjsiE9YOaSLlupRhrSB4Kd0WWrx3" TargetMode="External"/><Relationship Id="rId45" Type="http://schemas.openxmlformats.org/officeDocument/2006/relationships/hyperlink" Target="https://adapt.libretexts.org/login" TargetMode="External"/><Relationship Id="rId5" Type="http://schemas.openxmlformats.org/officeDocument/2006/relationships/image" Target="media/image1.jpg"/><Relationship Id="rId15" Type="http://schemas.openxmlformats.org/officeDocument/2006/relationships/hyperlink" Target="https://asccc-oeri.org/collaboration-cohort-faqs-and-updates/" TargetMode="External"/><Relationship Id="rId23" Type="http://schemas.openxmlformats.org/officeDocument/2006/relationships/hyperlink" Target="https://asccc-oeri.org/open-educational-resources-and-mathematics/" TargetMode="External"/><Relationship Id="rId28" Type="http://schemas.openxmlformats.org/officeDocument/2006/relationships/hyperlink" Target="mailto:oeri@asccc.org" TargetMode="External"/><Relationship Id="rId36" Type="http://schemas.openxmlformats.org/officeDocument/2006/relationships/hyperlink" Target="https://asccc-oeri.org/asccc-oeri-discipline-leads/" TargetMode="External"/><Relationship Id="rId49" Type="http://schemas.openxmlformats.org/officeDocument/2006/relationships/hyperlink" Target="https://cccconfer.zoom.us/meeting/register/tZwrc-yvpzosHN33xHpqox6TPHnTFHkM23bY" TargetMode="External"/><Relationship Id="rId10" Type="http://schemas.openxmlformats.org/officeDocument/2006/relationships/hyperlink" Target="https://asccc-oeri.org/asccc-oeri-rfp-v-funded-projects-2023-2024/" TargetMode="External"/><Relationship Id="rId19" Type="http://schemas.openxmlformats.org/officeDocument/2006/relationships/hyperlink" Target="https://cccconfer.zoom.us/meeting/register/tZcudO2prDkrHtVIq0bEMHQmc7tb89LMMCIt" TargetMode="External"/><Relationship Id="rId31" Type="http://schemas.openxmlformats.org/officeDocument/2006/relationships/hyperlink" Target="https://cccconfer.zoom.us/meeting/register/tZUtc-GgpjsvG9MVsx9ekLtcy84TgKNMumAE" TargetMode="External"/><Relationship Id="rId44" Type="http://schemas.openxmlformats.org/officeDocument/2006/relationships/hyperlink" Target="https://cccconfer.zoom.us/meeting/register/tZUkfuqgpjMqHdW2EG1NnsmsTDqjMFIYWBiC"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cccconfer.zoom.us/rec/share/F5VarRCH9KSsXvn-RNRPXaZ4jCSXXN8tUT4axrJ8cRoOEHqL9p-3ogRm5-lDo8dR.cADrIsDt_--fWgo_?startTime=1706811781000" TargetMode="External"/><Relationship Id="rId14" Type="http://schemas.openxmlformats.org/officeDocument/2006/relationships/hyperlink" Target="https://asccc-oeri.org/collaboration-cohort-faqs-and-updates/" TargetMode="External"/><Relationship Id="rId22" Type="http://schemas.openxmlformats.org/officeDocument/2006/relationships/hyperlink" Target="https://lor.instructure.com/resources/883f9616cc614634a0230eb094d7922b" TargetMode="External"/><Relationship Id="rId27" Type="http://schemas.openxmlformats.org/officeDocument/2006/relationships/hyperlink" Target="https://cccconfer.zoom.us/meeting/register/tZckcOGopj4uHNyP5qACVkIdKlryNJSS0wRK" TargetMode="External"/><Relationship Id="rId30" Type="http://schemas.openxmlformats.org/officeDocument/2006/relationships/hyperlink" Target="https://cccconfer.zoom.us/meeting/register/tZUtc-GgpjsvG9MVsx9ekLtcy84TgKNMumAE" TargetMode="External"/><Relationship Id="rId35" Type="http://schemas.openxmlformats.org/officeDocument/2006/relationships/hyperlink" Target="https://cccconfer.zoom.us/meeting/register/tZcpf-iorjIiGNDD4QcLaIHlusK2JCmTewY9" TargetMode="External"/><Relationship Id="rId43" Type="http://schemas.openxmlformats.org/officeDocument/2006/relationships/hyperlink" Target="https://cccconfer.zoom.us/meeting/register/tZwsce2sqDguHNWuzfX5LK55Qd3_GnvEk6BY" TargetMode="External"/><Relationship Id="rId48" Type="http://schemas.openxmlformats.org/officeDocument/2006/relationships/hyperlink" Target="https://cccconfer.zoom.us/meeting/register/tZYvd-qqrz4rGdyE2d_geCIGfAgt17ViNB4S" TargetMode="External"/><Relationship Id="rId8" Type="http://schemas.openxmlformats.org/officeDocument/2006/relationships/hyperlink" Target="https://asccc-oeri.org/2024/02/09/spring-2024-oerl-kick-off/" TargetMode="External"/><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asccc-oeri.org/wp-content/uploads/2024/03/Collaboration-Cohort-Overview-3-12-24-Final.pdf" TargetMode="External"/><Relationship Id="rId17" Type="http://schemas.openxmlformats.org/officeDocument/2006/relationships/hyperlink" Target="https://cccconfer.zoom.us/meeting/register/tZYvdeygqTgqGdAJVZQN3TUOt7eTpXvYm_Ys" TargetMode="External"/><Relationship Id="rId25" Type="http://schemas.openxmlformats.org/officeDocument/2006/relationships/hyperlink" Target="https://asccc-oeri.org/open-educational-resources-and-sociology/" TargetMode="External"/><Relationship Id="rId33" Type="http://schemas.openxmlformats.org/officeDocument/2006/relationships/hyperlink" Target="https://cccconfer.zoom.us/meeting/register/tZwrfu2vrzMiHdyCCZZfzAr03NnDuWNjBsg-" TargetMode="External"/><Relationship Id="rId38" Type="http://schemas.openxmlformats.org/officeDocument/2006/relationships/hyperlink" Target="https://cccconfer.zoom.us/meeting/register/tZEldemqrD8tG9Qrhl7oqT4Y6j6o5JRQoFSv" TargetMode="External"/><Relationship Id="rId46" Type="http://schemas.openxmlformats.org/officeDocument/2006/relationships/hyperlink" Target="https://cccconfer.zoom.us/meeting/register/tZ0kc-2qqDMpGtLf3aIjoicXZy-2X5w97frs" TargetMode="External"/><Relationship Id="rId20" Type="http://schemas.openxmlformats.org/officeDocument/2006/relationships/hyperlink" Target="https://www.asccc.org/signup-newsletters" TargetMode="External"/><Relationship Id="rId41" Type="http://schemas.openxmlformats.org/officeDocument/2006/relationships/hyperlink" Target="https://docs.google.com/forms/d/1ivD_Zh5O20CjzxRtaKmyDpxc834QILPkkyIIBYXdPlg/" TargetMode="External"/><Relationship Id="rId1" Type="http://schemas.openxmlformats.org/officeDocument/2006/relationships/numbering" Target="numbering.xml"/><Relationship Id="rId6" Type="http://schemas.openxmlformats.org/officeDocument/2006/relationships/hyperlink" Target="https://asccc-oeri.org/wp-content/uploads/2023/12/OER-Liaisons-Spring-2024-Expectations-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9</Pages>
  <Words>3665</Words>
  <Characters>20893</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Pilati</dc:creator>
  <cp:keywords/>
  <dc:description/>
  <cp:lastModifiedBy>ASCCC1</cp:lastModifiedBy>
  <cp:revision>14</cp:revision>
  <cp:lastPrinted>2024-03-27T22:02:00Z</cp:lastPrinted>
  <dcterms:created xsi:type="dcterms:W3CDTF">2024-03-27T21:04:00Z</dcterms:created>
  <dcterms:modified xsi:type="dcterms:W3CDTF">2024-03-27T22:59:00Z</dcterms:modified>
</cp:coreProperties>
</file>